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23FD" w14:textId="77777777" w:rsidR="00177C06" w:rsidRPr="00DC536D" w:rsidRDefault="00177C06" w:rsidP="00177C06">
      <w:pPr>
        <w:pStyle w:val="Nadpis1"/>
        <w:rPr>
          <w:rFonts w:asciiTheme="minorHAnsi" w:hAnsiTheme="minorHAnsi" w:cstheme="minorHAnsi"/>
          <w:b/>
          <w:bCs/>
          <w:color w:val="000000" w:themeColor="text1"/>
        </w:rPr>
      </w:pPr>
      <w:r w:rsidRPr="00DC536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ZÁPIS Z JEDNÁNÍ KOMISE PRO SOCIÁLNÍ A SENIORSKOU POLITIKU</w:t>
      </w:r>
    </w:p>
    <w:p w14:paraId="70F066E4" w14:textId="77777777" w:rsidR="00177C06" w:rsidRPr="00DC536D" w:rsidRDefault="00177C06" w:rsidP="00177C06">
      <w:pPr>
        <w:rPr>
          <w:b/>
          <w:bCs/>
          <w:color w:val="000000" w:themeColor="text1"/>
          <w:sz w:val="28"/>
          <w:szCs w:val="28"/>
        </w:rPr>
      </w:pPr>
      <w:r w:rsidRPr="00DC536D">
        <w:rPr>
          <w:b/>
          <w:bCs/>
          <w:color w:val="000000" w:themeColor="text1"/>
          <w:sz w:val="28"/>
          <w:szCs w:val="28"/>
        </w:rPr>
        <w:t>ZE DNE 20.10.2025</w:t>
      </w:r>
    </w:p>
    <w:p w14:paraId="51A82BB1" w14:textId="745AA22A" w:rsidR="00177C06" w:rsidRPr="00177C06" w:rsidRDefault="00177C06" w:rsidP="00177C06">
      <w:pPr>
        <w:rPr>
          <w:sz w:val="22"/>
          <w:szCs w:val="22"/>
        </w:rPr>
      </w:pPr>
      <w:r w:rsidRPr="00177C06">
        <w:rPr>
          <w:sz w:val="22"/>
          <w:szCs w:val="22"/>
        </w:rPr>
        <w:t>Přítomni: V. Málková</w:t>
      </w:r>
      <w:r>
        <w:rPr>
          <w:sz w:val="22"/>
          <w:szCs w:val="22"/>
        </w:rPr>
        <w:t xml:space="preserve">, I. Tesařová, K. Beldová, </w:t>
      </w:r>
      <w:r w:rsidR="00C66360">
        <w:rPr>
          <w:sz w:val="22"/>
          <w:szCs w:val="22"/>
        </w:rPr>
        <w:t xml:space="preserve">N. Jakubková, </w:t>
      </w:r>
      <w:r>
        <w:rPr>
          <w:sz w:val="22"/>
          <w:szCs w:val="22"/>
        </w:rPr>
        <w:t>M. Jedličková, L. Vacková</w:t>
      </w:r>
    </w:p>
    <w:p w14:paraId="3BA110AC" w14:textId="77777777" w:rsidR="00177C06" w:rsidRDefault="00177C06" w:rsidP="00177C06"/>
    <w:p w14:paraId="2D097B7D" w14:textId="77777777" w:rsidR="00177C06" w:rsidRPr="00177C06" w:rsidRDefault="00177C06" w:rsidP="00177C06">
      <w:pPr>
        <w:rPr>
          <w:b/>
          <w:bCs/>
        </w:rPr>
      </w:pPr>
      <w:r w:rsidRPr="008106EE">
        <w:rPr>
          <w:b/>
          <w:bCs/>
        </w:rPr>
        <w:t>Body jednání</w:t>
      </w:r>
      <w:r w:rsidRPr="00177C06">
        <w:rPr>
          <w:b/>
          <w:bCs/>
        </w:rPr>
        <w:t>: </w:t>
      </w:r>
    </w:p>
    <w:p w14:paraId="19FFA6C2" w14:textId="09E24A04" w:rsidR="00883ECE" w:rsidRDefault="00707FE1">
      <w:r w:rsidRPr="008106EE">
        <w:rPr>
          <w:b/>
          <w:bCs/>
        </w:rPr>
        <w:t>1.</w:t>
      </w:r>
      <w:r>
        <w:t xml:space="preserve"> </w:t>
      </w:r>
      <w:r w:rsidR="006B3839">
        <w:t>Studium</w:t>
      </w:r>
      <w:r w:rsidR="00DA7272">
        <w:t xml:space="preserve"> U3V</w:t>
      </w:r>
      <w:r w:rsidR="00647760">
        <w:t xml:space="preserve"> </w:t>
      </w:r>
      <w:r w:rsidR="00E427B9">
        <w:t xml:space="preserve">nadále probíhá </w:t>
      </w:r>
      <w:r w:rsidR="00647760">
        <w:t>a v</w:t>
      </w:r>
      <w:r w:rsidR="008106EE">
        <w:t> </w:t>
      </w:r>
      <w:r w:rsidR="00647760">
        <w:t>lednu</w:t>
      </w:r>
      <w:r w:rsidR="008106EE">
        <w:t xml:space="preserve"> 2026</w:t>
      </w:r>
      <w:r w:rsidR="00647760">
        <w:t xml:space="preserve"> </w:t>
      </w:r>
      <w:r w:rsidR="00E427B9">
        <w:t xml:space="preserve">se uskuteční </w:t>
      </w:r>
      <w:r w:rsidR="00640CA4">
        <w:t>slavnostní promoce absolventů.</w:t>
      </w:r>
    </w:p>
    <w:p w14:paraId="3664BE9C" w14:textId="668207C5" w:rsidR="006B2431" w:rsidRDefault="00640CA4">
      <w:r w:rsidRPr="008106EE">
        <w:rPr>
          <w:b/>
          <w:bCs/>
        </w:rPr>
        <w:t>2.</w:t>
      </w:r>
      <w:r>
        <w:t xml:space="preserve"> </w:t>
      </w:r>
      <w:r w:rsidR="006B2431" w:rsidRPr="006B2431">
        <w:t>Na zasedání komise byly prezentovány akce, které se uskuteční do konce roku</w:t>
      </w:r>
      <w:r w:rsidR="00794A92">
        <w:t xml:space="preserve"> 2025</w:t>
      </w:r>
      <w:r w:rsidR="006B2431">
        <w:t>:</w:t>
      </w:r>
    </w:p>
    <w:p w14:paraId="7FAD307F" w14:textId="1C766B66" w:rsidR="00DA7272" w:rsidRDefault="00C87F5A">
      <w:r>
        <w:t xml:space="preserve">23.10. čtení babiček, </w:t>
      </w:r>
      <w:r w:rsidR="00DA7272">
        <w:t>15.11. vítání občánků,</w:t>
      </w:r>
      <w:r w:rsidR="00707FE1">
        <w:t xml:space="preserve"> </w:t>
      </w:r>
      <w:r w:rsidR="00FC1F05">
        <w:t>28.11.</w:t>
      </w:r>
      <w:r w:rsidR="00B74A62">
        <w:t xml:space="preserve"> </w:t>
      </w:r>
      <w:proofErr w:type="spellStart"/>
      <w:r w:rsidR="00B74A62">
        <w:t>Krampus</w:t>
      </w:r>
      <w:proofErr w:type="spellEnd"/>
      <w:r w:rsidR="00B74A62">
        <w:t>,</w:t>
      </w:r>
      <w:r w:rsidR="00DA7272">
        <w:t xml:space="preserve"> 29.11. výlet do Drážďan, 30.11. vázání věnců, 2.12. vánoční setkání seniorů, 4.12. vánoční výlet, 5.12. putování Prahou, 6.12. </w:t>
      </w:r>
      <w:r w:rsidR="00647627">
        <w:t xml:space="preserve">Staročeský </w:t>
      </w:r>
      <w:r w:rsidR="00DA7272">
        <w:t>Advent na návsi, 11.12. vánoční akce v knihovně a rozsvícení stromečku, 23.12. Betlémské světlo, 31.12. Silvestrovský pochod</w:t>
      </w:r>
    </w:p>
    <w:p w14:paraId="16FF1370" w14:textId="0FA71D67" w:rsidR="006B2431" w:rsidRDefault="00A45E2B">
      <w:r w:rsidRPr="008106EE">
        <w:rPr>
          <w:b/>
          <w:bCs/>
        </w:rPr>
        <w:t>3.</w:t>
      </w:r>
      <w:r>
        <w:t xml:space="preserve"> </w:t>
      </w:r>
      <w:r w:rsidRPr="00A45E2B">
        <w:t>Na zasedání komise byly p</w:t>
      </w:r>
      <w:r w:rsidR="00437EB8">
        <w:t>ředstaveny přednášky pro seniory</w:t>
      </w:r>
      <w:r w:rsidRPr="00A45E2B">
        <w:t xml:space="preserve">, které se uskuteční </w:t>
      </w:r>
      <w:r>
        <w:t>v</w:t>
      </w:r>
      <w:r w:rsidR="00BB639E">
        <w:t> </w:t>
      </w:r>
      <w:r>
        <w:t>roce</w:t>
      </w:r>
      <w:r w:rsidR="00BB639E">
        <w:t xml:space="preserve"> 2026</w:t>
      </w:r>
      <w:r>
        <w:t>:</w:t>
      </w:r>
    </w:p>
    <w:p w14:paraId="631658AE" w14:textId="28617EE3" w:rsidR="00A45E2B" w:rsidRDefault="00770391">
      <w:r>
        <w:t xml:space="preserve">29.1. </w:t>
      </w:r>
      <w:r w:rsidR="00EA30B8">
        <w:t xml:space="preserve">Moudrá sovička </w:t>
      </w:r>
      <w:r w:rsidR="00437EB8">
        <w:t>–</w:t>
      </w:r>
      <w:r w:rsidR="00EA30B8">
        <w:t xml:space="preserve"> </w:t>
      </w:r>
      <w:r w:rsidR="003B30A5">
        <w:t>Jak</w:t>
      </w:r>
      <w:r w:rsidR="00437EB8">
        <w:t xml:space="preserve"> na chytrý telefon</w:t>
      </w:r>
      <w:r>
        <w:t xml:space="preserve">, 26.3. Moudrá sovička </w:t>
      </w:r>
      <w:r w:rsidR="00BD3F24">
        <w:t>–</w:t>
      </w:r>
      <w:r>
        <w:t xml:space="preserve"> </w:t>
      </w:r>
      <w:r w:rsidR="00BD3F24">
        <w:t>Jak na notebook</w:t>
      </w:r>
    </w:p>
    <w:p w14:paraId="1D551C29" w14:textId="087366DE" w:rsidR="00BD3F24" w:rsidRDefault="00BD3F24">
      <w:r w:rsidRPr="008106EE">
        <w:rPr>
          <w:b/>
          <w:bCs/>
        </w:rPr>
        <w:t>4.</w:t>
      </w:r>
      <w:r>
        <w:t xml:space="preserve"> Výběr dárků pro jubilanty</w:t>
      </w:r>
      <w:r w:rsidR="008106EE">
        <w:t>.</w:t>
      </w:r>
    </w:p>
    <w:p w14:paraId="7310F850" w14:textId="77777777" w:rsidR="008106EE" w:rsidRDefault="008106EE"/>
    <w:p w14:paraId="0C9FEC02" w14:textId="15C6F5EB" w:rsidR="008106EE" w:rsidRDefault="008106EE">
      <w:r>
        <w:t>Zapsala: Lucie Vacková</w:t>
      </w:r>
    </w:p>
    <w:sectPr w:rsidR="0081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1298C"/>
    <w:multiLevelType w:val="multilevel"/>
    <w:tmpl w:val="398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22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06"/>
    <w:rsid w:val="00061C5E"/>
    <w:rsid w:val="00105FFB"/>
    <w:rsid w:val="00177C06"/>
    <w:rsid w:val="00286C8D"/>
    <w:rsid w:val="003B30A5"/>
    <w:rsid w:val="00437EB8"/>
    <w:rsid w:val="00640CA4"/>
    <w:rsid w:val="00647627"/>
    <w:rsid w:val="00647760"/>
    <w:rsid w:val="006B2431"/>
    <w:rsid w:val="006B3839"/>
    <w:rsid w:val="006C446A"/>
    <w:rsid w:val="006C4833"/>
    <w:rsid w:val="00706330"/>
    <w:rsid w:val="00707FE1"/>
    <w:rsid w:val="00770391"/>
    <w:rsid w:val="00794A92"/>
    <w:rsid w:val="008106EE"/>
    <w:rsid w:val="00883ECE"/>
    <w:rsid w:val="00A45E2B"/>
    <w:rsid w:val="00B74A62"/>
    <w:rsid w:val="00BB639E"/>
    <w:rsid w:val="00BD3F24"/>
    <w:rsid w:val="00C66360"/>
    <w:rsid w:val="00C87F5A"/>
    <w:rsid w:val="00DA7272"/>
    <w:rsid w:val="00DC536D"/>
    <w:rsid w:val="00DD5E47"/>
    <w:rsid w:val="00E427B9"/>
    <w:rsid w:val="00EA30B8"/>
    <w:rsid w:val="00F0296B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5025"/>
  <w15:chartTrackingRefBased/>
  <w15:docId w15:val="{55EF748A-FB50-41E5-BADD-FFFBCDBA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7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7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7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7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7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7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7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7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7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7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7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C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7C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7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7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7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7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7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7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7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7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7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7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7C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7C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7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7C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7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Vacková</dc:creator>
  <cp:keywords/>
  <dc:description/>
  <cp:lastModifiedBy>Lucie Vacková</cp:lastModifiedBy>
  <cp:revision>6</cp:revision>
  <dcterms:created xsi:type="dcterms:W3CDTF">2025-10-21T07:24:00Z</dcterms:created>
  <dcterms:modified xsi:type="dcterms:W3CDTF">2025-10-21T07:27:00Z</dcterms:modified>
</cp:coreProperties>
</file>