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88537E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602D7">
        <w:t xml:space="preserve"> </w:t>
      </w:r>
      <w:r w:rsidR="00AF6F93">
        <w:t>červen</w:t>
      </w:r>
      <w:proofErr w:type="gramEnd"/>
      <w:r w:rsidR="0088537E">
        <w:t xml:space="preserve"> </w:t>
      </w:r>
      <w:r w:rsidR="004377CB">
        <w:t xml:space="preserve"> </w:t>
      </w:r>
      <w:r w:rsidR="00D113AB">
        <w:t xml:space="preserve">až </w:t>
      </w:r>
      <w:r w:rsidR="00AF6F93">
        <w:t>srpen</w:t>
      </w:r>
      <w:r w:rsidR="00211324">
        <w:t xml:space="preserve"> 202</w:t>
      </w:r>
      <w:bookmarkEnd w:id="0"/>
      <w:r w:rsidR="00B8679F">
        <w:t>5</w:t>
      </w:r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 w:rsidR="0088537E">
        <w:rPr>
          <w:rStyle w:val="Zkladntext22"/>
        </w:rPr>
        <w:t xml:space="preserve">  </w:t>
      </w:r>
      <w:proofErr w:type="gramStart"/>
      <w:r w:rsidR="00AF6F93">
        <w:rPr>
          <w:rStyle w:val="Zkladntext22"/>
        </w:rPr>
        <w:t>8</w:t>
      </w:r>
      <w:r w:rsidR="00885A84">
        <w:t>.</w:t>
      </w:r>
      <w:r w:rsidR="00AF6F93">
        <w:t>9</w:t>
      </w:r>
      <w:r w:rsidR="00885A84">
        <w:t>.</w:t>
      </w:r>
      <w:r w:rsidR="00CE2992">
        <w:t>202</w:t>
      </w:r>
      <w:r w:rsidR="00D113AB">
        <w:t>5</w:t>
      </w:r>
      <w:proofErr w:type="gramEnd"/>
      <w:r>
        <w:t>, místo konání: budova MŠ Pražská 155, zahájení v 1</w:t>
      </w:r>
      <w:r w:rsidR="007933CD">
        <w:t>6</w:t>
      </w:r>
      <w:r>
        <w:t>:</w:t>
      </w:r>
      <w:r w:rsidR="007933CD">
        <w:t>00</w:t>
      </w:r>
      <w:r>
        <w:t xml:space="preserve"> hod., ukončení v 16:</w:t>
      </w:r>
      <w:r w:rsidR="007933CD">
        <w:t>30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B8679F">
        <w:t>5</w:t>
      </w:r>
      <w:r w:rsidR="00DA19E5">
        <w:t>0</w:t>
      </w:r>
      <w:r w:rsidR="0088537E">
        <w:t>1</w:t>
      </w:r>
      <w:r w:rsidR="00AF6F93">
        <w:t>92</w:t>
      </w:r>
      <w:r>
        <w:t xml:space="preserve"> až 2</w:t>
      </w:r>
      <w:r w:rsidR="00B8679F">
        <w:t>5</w:t>
      </w:r>
      <w:r w:rsidR="00DA19E5">
        <w:t>0</w:t>
      </w:r>
      <w:r w:rsidR="00AF6F93">
        <w:t>268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B8679F">
        <w:t>5</w:t>
      </w:r>
      <w:r w:rsidR="00211324">
        <w:t>0100</w:t>
      </w:r>
      <w:r w:rsidR="00AF6F93">
        <w:t>10</w:t>
      </w:r>
      <w:r w:rsidR="00B8679F">
        <w:t xml:space="preserve"> až PP 250100</w:t>
      </w:r>
      <w:r w:rsidR="00AF6F93">
        <w:t>15</w:t>
      </w:r>
      <w:r w:rsidR="00B8679F">
        <w:t>,</w:t>
      </w:r>
      <w:r>
        <w:t>PV2</w:t>
      </w:r>
      <w:r w:rsidR="00B8679F">
        <w:t>5</w:t>
      </w:r>
      <w:r w:rsidR="00211324">
        <w:t>010</w:t>
      </w:r>
      <w:r w:rsidR="00B8679F">
        <w:t>0</w:t>
      </w:r>
      <w:r w:rsidR="00AF6F93">
        <w:t>55</w:t>
      </w:r>
      <w:r>
        <w:t xml:space="preserve"> až PV2</w:t>
      </w:r>
      <w:r w:rsidR="00B8679F">
        <w:t>5</w:t>
      </w:r>
      <w:r>
        <w:t>010</w:t>
      </w:r>
      <w:r w:rsidR="00B8679F">
        <w:t>0</w:t>
      </w:r>
      <w:r w:rsidR="00AF6F93">
        <w:t>85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E14DC6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eznámili </w:t>
      </w:r>
      <w:r w:rsidR="00E14DC6">
        <w:rPr>
          <w:rFonts w:ascii="Calibri" w:eastAsia="Calibri" w:hAnsi="Calibri" w:cs="Calibri"/>
          <w:sz w:val="22"/>
          <w:szCs w:val="22"/>
        </w:rPr>
        <w:t xml:space="preserve">jsme se </w:t>
      </w:r>
      <w:r w:rsidR="007C0BE4" w:rsidRPr="007C0BE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</w:t>
      </w:r>
      <w:r w:rsidR="00E14DC6">
        <w:rPr>
          <w:rFonts w:ascii="Calibri" w:eastAsia="Calibri" w:hAnsi="Calibri" w:cs="Calibri"/>
          <w:sz w:val="22"/>
          <w:szCs w:val="22"/>
        </w:rPr>
        <w:t>5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. </w:t>
      </w:r>
      <w:r w:rsidR="00E14DC6">
        <w:rPr>
          <w:rFonts w:ascii="Calibri" w:eastAsia="Calibri" w:hAnsi="Calibri" w:cs="Calibri"/>
          <w:sz w:val="22"/>
          <w:szCs w:val="22"/>
        </w:rPr>
        <w:t xml:space="preserve">Z plánovaných nákladů bylo čerpáno </w:t>
      </w:r>
      <w:proofErr w:type="gramStart"/>
      <w:r w:rsidR="00AF6F93">
        <w:rPr>
          <w:rFonts w:ascii="Calibri" w:eastAsia="Calibri" w:hAnsi="Calibri" w:cs="Calibri"/>
          <w:sz w:val="22"/>
          <w:szCs w:val="22"/>
        </w:rPr>
        <w:t>61,44</w:t>
      </w:r>
      <w:r w:rsidR="00E14DC6">
        <w:rPr>
          <w:rFonts w:ascii="Calibri" w:eastAsia="Calibri" w:hAnsi="Calibri" w:cs="Calibri"/>
          <w:sz w:val="22"/>
          <w:szCs w:val="22"/>
        </w:rPr>
        <w:t xml:space="preserve"> % ( plánováno</w:t>
      </w:r>
      <w:proofErr w:type="gramEnd"/>
      <w:r w:rsidR="00E14DC6">
        <w:rPr>
          <w:rFonts w:ascii="Calibri" w:eastAsia="Calibri" w:hAnsi="Calibri" w:cs="Calibri"/>
          <w:sz w:val="22"/>
          <w:szCs w:val="22"/>
        </w:rPr>
        <w:t xml:space="preserve"> na rok 2025  4 400 tis.</w:t>
      </w:r>
      <w:r w:rsidR="00AC408A">
        <w:rPr>
          <w:rFonts w:ascii="Calibri" w:eastAsia="Calibri" w:hAnsi="Calibri" w:cs="Calibri"/>
          <w:sz w:val="22"/>
          <w:szCs w:val="22"/>
        </w:rPr>
        <w:t xml:space="preserve"> </w:t>
      </w:r>
      <w:r w:rsidR="00E14DC6">
        <w:rPr>
          <w:rFonts w:ascii="Calibri" w:eastAsia="Calibri" w:hAnsi="Calibri" w:cs="Calibri"/>
          <w:sz w:val="22"/>
          <w:szCs w:val="22"/>
        </w:rPr>
        <w:t xml:space="preserve">Kč) a výnosy byly naplněny </w:t>
      </w:r>
      <w:r w:rsidR="00AF6F93">
        <w:rPr>
          <w:rFonts w:ascii="Calibri" w:eastAsia="Calibri" w:hAnsi="Calibri" w:cs="Calibri"/>
          <w:sz w:val="22"/>
          <w:szCs w:val="22"/>
        </w:rPr>
        <w:t>61,49</w:t>
      </w:r>
      <w:r w:rsidR="00E14DC6">
        <w:rPr>
          <w:rFonts w:ascii="Calibri" w:eastAsia="Calibri" w:hAnsi="Calibri" w:cs="Calibri"/>
          <w:sz w:val="22"/>
          <w:szCs w:val="22"/>
        </w:rPr>
        <w:t xml:space="preserve"> % ( plánováno na rok 2025 1 000 tis.</w:t>
      </w:r>
      <w:r w:rsidR="00AC408A">
        <w:rPr>
          <w:rFonts w:ascii="Calibri" w:eastAsia="Calibri" w:hAnsi="Calibri" w:cs="Calibri"/>
          <w:sz w:val="22"/>
          <w:szCs w:val="22"/>
        </w:rPr>
        <w:t xml:space="preserve"> </w:t>
      </w:r>
      <w:bookmarkStart w:id="2" w:name="_GoBack"/>
      <w:bookmarkEnd w:id="2"/>
      <w:r w:rsidR="00E14DC6">
        <w:rPr>
          <w:rFonts w:ascii="Calibri" w:eastAsia="Calibri" w:hAnsi="Calibri" w:cs="Calibri"/>
          <w:sz w:val="22"/>
          <w:szCs w:val="22"/>
        </w:rPr>
        <w:t>Kč).</w:t>
      </w:r>
    </w:p>
    <w:p w:rsidR="00115A9E" w:rsidRDefault="00AF6F93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Rozpočet byl překročen oproti plánu v položce drobného majetku, kdy školka nakoupila nová lehátka a </w:t>
      </w:r>
      <w:proofErr w:type="gramStart"/>
      <w:r>
        <w:rPr>
          <w:rFonts w:ascii="Calibri" w:eastAsia="Calibri" w:hAnsi="Calibri" w:cs="Calibri"/>
          <w:sz w:val="22"/>
          <w:szCs w:val="22"/>
        </w:rPr>
        <w:t>matrace .</w:t>
      </w:r>
      <w:proofErr w:type="gramEnd"/>
    </w:p>
    <w:p w:rsidR="00E14DC6" w:rsidRDefault="00E14DC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r w:rsidR="00D113AB">
        <w:t>1</w:t>
      </w:r>
      <w:r w:rsidR="00E14DC6">
        <w:t>0</w:t>
      </w:r>
      <w:r w:rsidR="008602D7">
        <w:t>.</w:t>
      </w:r>
      <w:r w:rsidR="00AF6F93">
        <w:t>9</w:t>
      </w:r>
      <w:r w:rsidR="008602D7">
        <w:t>.</w:t>
      </w:r>
      <w:r w:rsidR="00CE2992">
        <w:t>202</w:t>
      </w:r>
      <w:r w:rsidR="00D113AB">
        <w:t>5</w:t>
      </w:r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77" w:rsidRDefault="00BD0777">
      <w:r>
        <w:separator/>
      </w:r>
    </w:p>
  </w:endnote>
  <w:endnote w:type="continuationSeparator" w:id="0">
    <w:p w:rsidR="00BD0777" w:rsidRDefault="00B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77" w:rsidRDefault="00BD0777"/>
  </w:footnote>
  <w:footnote w:type="continuationSeparator" w:id="0">
    <w:p w:rsidR="00BD0777" w:rsidRDefault="00BD0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02133"/>
    <w:rsid w:val="00097E82"/>
    <w:rsid w:val="000C032F"/>
    <w:rsid w:val="00103807"/>
    <w:rsid w:val="00115A9E"/>
    <w:rsid w:val="00200AF7"/>
    <w:rsid w:val="00211324"/>
    <w:rsid w:val="0024138B"/>
    <w:rsid w:val="002972EF"/>
    <w:rsid w:val="00394A85"/>
    <w:rsid w:val="004377CB"/>
    <w:rsid w:val="00484D2C"/>
    <w:rsid w:val="0063121F"/>
    <w:rsid w:val="00637489"/>
    <w:rsid w:val="00657D2F"/>
    <w:rsid w:val="006E418B"/>
    <w:rsid w:val="00737E7D"/>
    <w:rsid w:val="007634E6"/>
    <w:rsid w:val="007933CD"/>
    <w:rsid w:val="007C0BE4"/>
    <w:rsid w:val="008134BB"/>
    <w:rsid w:val="008602D7"/>
    <w:rsid w:val="0088537E"/>
    <w:rsid w:val="00885A84"/>
    <w:rsid w:val="00890C4B"/>
    <w:rsid w:val="00A941CE"/>
    <w:rsid w:val="00AC408A"/>
    <w:rsid w:val="00AD1878"/>
    <w:rsid w:val="00AF6F93"/>
    <w:rsid w:val="00B03122"/>
    <w:rsid w:val="00B6611A"/>
    <w:rsid w:val="00B8679F"/>
    <w:rsid w:val="00BB3C3E"/>
    <w:rsid w:val="00BD0777"/>
    <w:rsid w:val="00C903CF"/>
    <w:rsid w:val="00CE2992"/>
    <w:rsid w:val="00D113AB"/>
    <w:rsid w:val="00D505DB"/>
    <w:rsid w:val="00D72408"/>
    <w:rsid w:val="00D774BC"/>
    <w:rsid w:val="00D9216A"/>
    <w:rsid w:val="00D96A09"/>
    <w:rsid w:val="00DA19E5"/>
    <w:rsid w:val="00E11FC6"/>
    <w:rsid w:val="00E14DC6"/>
    <w:rsid w:val="00E52717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2024-09-12T10:40:00Z</cp:lastPrinted>
  <dcterms:created xsi:type="dcterms:W3CDTF">2025-04-10T07:47:00Z</dcterms:created>
  <dcterms:modified xsi:type="dcterms:W3CDTF">2025-09-10T08:29:00Z</dcterms:modified>
</cp:coreProperties>
</file>