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A9733" w14:textId="46703236" w:rsidR="00DD31E9" w:rsidRPr="00BA3411" w:rsidRDefault="00BA3411" w:rsidP="00BA3411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Plán financování obnovy vodovodů a kanalizace</w:t>
      </w:r>
    </w:p>
    <w:p w14:paraId="1AF80F87" w14:textId="22574C08" w:rsidR="00E6715F" w:rsidRPr="00E6715F" w:rsidRDefault="00E6715F" w:rsidP="00E6715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2DF72" w14:textId="3DB1A5B5" w:rsidR="00BA3411" w:rsidRPr="00BA3411" w:rsidRDefault="00BA3411" w:rsidP="00BA3411">
      <w:pPr>
        <w:rPr>
          <w:rFonts w:ascii="Times New Roman" w:hAnsi="Times New Roman" w:cs="Times New Roman"/>
          <w:sz w:val="28"/>
          <w:szCs w:val="24"/>
        </w:rPr>
      </w:pPr>
      <w:r w:rsidRPr="00BA3411">
        <w:rPr>
          <w:rFonts w:ascii="Times New Roman" w:hAnsi="Times New Roman" w:cs="Times New Roman"/>
          <w:sz w:val="28"/>
          <w:szCs w:val="24"/>
        </w:rPr>
        <w:t>V souvislosti s dokončením připojení obce Psáry na Posázavský vodovod předkládá zpracovatel vlastníkovi ke schválení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BA341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79317F2" w14:textId="54B176B0" w:rsidR="00BA3411" w:rsidRPr="00BA3411" w:rsidRDefault="00BA3411" w:rsidP="00BA341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1./ </w:t>
      </w:r>
      <w:r w:rsidRPr="00BA3411">
        <w:rPr>
          <w:rFonts w:ascii="Times New Roman" w:hAnsi="Times New Roman" w:cs="Times New Roman"/>
          <w:sz w:val="28"/>
          <w:szCs w:val="24"/>
        </w:rPr>
        <w:t>aktualizaci cen objektů vodohospodářského majetku dle Metodického pokynu čj.:14000/2020-15132-1 a</w:t>
      </w:r>
    </w:p>
    <w:p w14:paraId="310A5863" w14:textId="3AB1516B" w:rsidR="00BA3411" w:rsidRPr="00BA3411" w:rsidRDefault="00BA3411" w:rsidP="00BA341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2./ </w:t>
      </w:r>
      <w:r w:rsidRPr="00BA3411">
        <w:rPr>
          <w:rFonts w:ascii="Times New Roman" w:hAnsi="Times New Roman" w:cs="Times New Roman"/>
          <w:sz w:val="28"/>
          <w:szCs w:val="24"/>
        </w:rPr>
        <w:t xml:space="preserve">aktualizaci plánu financování obnovy v souladu (PFO) s §13 vyhlášky č. 428/2001 Sb. </w:t>
      </w:r>
    </w:p>
    <w:p w14:paraId="74ED8DA7" w14:textId="77777777" w:rsidR="00BA3411" w:rsidRPr="00BA3411" w:rsidRDefault="00BA3411" w:rsidP="00BA3411">
      <w:pPr>
        <w:rPr>
          <w:rFonts w:ascii="Times New Roman" w:hAnsi="Times New Roman" w:cs="Times New Roman"/>
          <w:sz w:val="28"/>
          <w:szCs w:val="24"/>
        </w:rPr>
      </w:pPr>
      <w:r w:rsidRPr="00BA3411">
        <w:rPr>
          <w:rFonts w:ascii="Times New Roman" w:hAnsi="Times New Roman" w:cs="Times New Roman"/>
          <w:sz w:val="28"/>
          <w:szCs w:val="24"/>
        </w:rPr>
        <w:t>(vyhláška Ministerstva zemědělství, kterou se provádí zákon č. 274/2001 Sb., o vodovodech a kanalizacích) a přílohou č.18 téže vyhlášky.</w:t>
      </w:r>
    </w:p>
    <w:p w14:paraId="4A4379B1" w14:textId="77777777" w:rsidR="00E6715F" w:rsidRPr="003C0DFC" w:rsidRDefault="00E6715F" w:rsidP="003C0DFC">
      <w:pPr>
        <w:rPr>
          <w:rFonts w:ascii="Times New Roman" w:hAnsi="Times New Roman" w:cs="Times New Roman"/>
          <w:sz w:val="24"/>
          <w:szCs w:val="24"/>
        </w:rPr>
      </w:pPr>
    </w:p>
    <w:p w14:paraId="5F53CDB5" w14:textId="77777777" w:rsidR="006C53B6" w:rsidRPr="006C53B6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>Návrh usnesení:</w:t>
      </w:r>
    </w:p>
    <w:p w14:paraId="5287AF1A" w14:textId="2D078E8B" w:rsidR="00521DF2" w:rsidRPr="006C53B6" w:rsidRDefault="006C53B6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 xml:space="preserve">Zastupitelstvo obce přijalo toto usnesení: </w:t>
      </w:r>
    </w:p>
    <w:p w14:paraId="3A555C49" w14:textId="563A7095" w:rsidR="003C0DFC" w:rsidRPr="003C0DFC" w:rsidRDefault="00F05ADB" w:rsidP="00E6715F">
      <w:pPr>
        <w:rPr>
          <w:rFonts w:ascii="Times New Roman" w:hAnsi="Times New Roman" w:cs="Times New Roman"/>
          <w:sz w:val="24"/>
          <w:szCs w:val="24"/>
        </w:rPr>
      </w:pPr>
      <w:r w:rsidRPr="00E6715F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E671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6715F" w:rsidRPr="00E6715F">
        <w:rPr>
          <w:rFonts w:ascii="Times New Roman" w:hAnsi="Times New Roman" w:cs="Times New Roman"/>
          <w:b/>
          <w:sz w:val="28"/>
          <w:szCs w:val="24"/>
        </w:rPr>
        <w:t>schvaluje</w:t>
      </w:r>
      <w:r w:rsidR="003C0DFC" w:rsidRPr="00E6715F">
        <w:rPr>
          <w:rFonts w:ascii="Times New Roman" w:hAnsi="Times New Roman" w:cs="Times New Roman"/>
          <w:sz w:val="28"/>
          <w:szCs w:val="24"/>
        </w:rPr>
        <w:br/>
      </w:r>
      <w:r w:rsidR="00BA3411">
        <w:rPr>
          <w:rFonts w:ascii="Times New Roman" w:hAnsi="Times New Roman" w:cs="Times New Roman"/>
          <w:sz w:val="28"/>
          <w:szCs w:val="28"/>
        </w:rPr>
        <w:t>Plán financování obnovy vodovodů a kanalizací</w:t>
      </w:r>
      <w:r w:rsidR="00E6715F" w:rsidRPr="00E6715F">
        <w:rPr>
          <w:rFonts w:ascii="Times New Roman" w:hAnsi="Times New Roman" w:cs="Times New Roman"/>
          <w:sz w:val="28"/>
          <w:szCs w:val="28"/>
        </w:rPr>
        <w:t>.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CA71" w14:textId="120E3A97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276B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C1E9F" w14:textId="77777777" w:rsidR="00617126" w:rsidRDefault="00BA34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Petrus, TSDB</w:t>
            </w:r>
          </w:p>
          <w:p w14:paraId="594227A9" w14:textId="0A78E040" w:rsidR="00BA3411" w:rsidRPr="001039D6" w:rsidRDefault="00BA34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Málková, starostka</w:t>
            </w:r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79D2" w14:textId="77777777" w:rsidR="00CA5D24" w:rsidRDefault="00CA5D24" w:rsidP="00617126">
      <w:pPr>
        <w:spacing w:after="0" w:line="240" w:lineRule="auto"/>
      </w:pPr>
      <w:r>
        <w:separator/>
      </w:r>
    </w:p>
  </w:endnote>
  <w:endnote w:type="continuationSeparator" w:id="0">
    <w:p w14:paraId="4777D1E9" w14:textId="77777777" w:rsidR="00CA5D24" w:rsidRDefault="00CA5D2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44F" w14:textId="77777777" w:rsidR="00CA5D24" w:rsidRDefault="00CA5D24" w:rsidP="00617126">
      <w:pPr>
        <w:spacing w:after="0" w:line="240" w:lineRule="auto"/>
      </w:pPr>
      <w:r>
        <w:separator/>
      </w:r>
    </w:p>
  </w:footnote>
  <w:footnote w:type="continuationSeparator" w:id="0">
    <w:p w14:paraId="53A864CD" w14:textId="77777777" w:rsidR="00CA5D24" w:rsidRDefault="00CA5D2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4D1AA6"/>
    <w:multiLevelType w:val="hybridMultilevel"/>
    <w:tmpl w:val="4686DD6A"/>
    <w:lvl w:ilvl="0" w:tplc="16144ED2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56739"/>
    <w:multiLevelType w:val="hybridMultilevel"/>
    <w:tmpl w:val="E4B45492"/>
    <w:lvl w:ilvl="0" w:tplc="FAF2D640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878545">
    <w:abstractNumId w:val="0"/>
  </w:num>
  <w:num w:numId="2" w16cid:durableId="1435830835">
    <w:abstractNumId w:val="4"/>
  </w:num>
  <w:num w:numId="3" w16cid:durableId="254284404">
    <w:abstractNumId w:val="0"/>
    <w:lvlOverride w:ilvl="0">
      <w:startOverride w:val="1"/>
    </w:lvlOverride>
  </w:num>
  <w:num w:numId="4" w16cid:durableId="761418488">
    <w:abstractNumId w:val="9"/>
  </w:num>
  <w:num w:numId="5" w16cid:durableId="2142451937">
    <w:abstractNumId w:val="6"/>
  </w:num>
  <w:num w:numId="6" w16cid:durableId="629826798">
    <w:abstractNumId w:val="7"/>
  </w:num>
  <w:num w:numId="7" w16cid:durableId="686712136">
    <w:abstractNumId w:val="8"/>
  </w:num>
  <w:num w:numId="8" w16cid:durableId="2014719183">
    <w:abstractNumId w:val="2"/>
  </w:num>
  <w:num w:numId="9" w16cid:durableId="1759406208">
    <w:abstractNumId w:val="5"/>
  </w:num>
  <w:num w:numId="10" w16cid:durableId="1668285075">
    <w:abstractNumId w:val="3"/>
  </w:num>
  <w:num w:numId="11" w16cid:durableId="32482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C59F5"/>
    <w:rsid w:val="001D61E1"/>
    <w:rsid w:val="001F1017"/>
    <w:rsid w:val="00205474"/>
    <w:rsid w:val="00250D28"/>
    <w:rsid w:val="00255920"/>
    <w:rsid w:val="00256DBC"/>
    <w:rsid w:val="00276BED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6C44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93A2F"/>
    <w:rsid w:val="006C4267"/>
    <w:rsid w:val="006C53B6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95505"/>
    <w:rsid w:val="009C49E7"/>
    <w:rsid w:val="009D20BB"/>
    <w:rsid w:val="009E6443"/>
    <w:rsid w:val="009F6F7D"/>
    <w:rsid w:val="00A547A0"/>
    <w:rsid w:val="00AF0F92"/>
    <w:rsid w:val="00B06503"/>
    <w:rsid w:val="00B41683"/>
    <w:rsid w:val="00B600AA"/>
    <w:rsid w:val="00B97696"/>
    <w:rsid w:val="00BA3411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5D24"/>
    <w:rsid w:val="00CA675F"/>
    <w:rsid w:val="00CA68EE"/>
    <w:rsid w:val="00CA76BB"/>
    <w:rsid w:val="00CB3FFA"/>
    <w:rsid w:val="00CC6A96"/>
    <w:rsid w:val="00CD0FD3"/>
    <w:rsid w:val="00CD5FB1"/>
    <w:rsid w:val="00D031EB"/>
    <w:rsid w:val="00D20654"/>
    <w:rsid w:val="00D3171B"/>
    <w:rsid w:val="00D54533"/>
    <w:rsid w:val="00D91E79"/>
    <w:rsid w:val="00DC52AD"/>
    <w:rsid w:val="00DD31E9"/>
    <w:rsid w:val="00DD5EC9"/>
    <w:rsid w:val="00DF2A33"/>
    <w:rsid w:val="00DF2BCA"/>
    <w:rsid w:val="00DF4008"/>
    <w:rsid w:val="00E05168"/>
    <w:rsid w:val="00E6715F"/>
    <w:rsid w:val="00E718F8"/>
    <w:rsid w:val="00E82DBF"/>
    <w:rsid w:val="00EB40BF"/>
    <w:rsid w:val="00F05ADB"/>
    <w:rsid w:val="00F14A75"/>
    <w:rsid w:val="00FA4986"/>
    <w:rsid w:val="00FB6815"/>
    <w:rsid w:val="00FC30DE"/>
    <w:rsid w:val="00FD3420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46EA1-1E77-40EF-9CDD-D3DC51AF5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04E43-2CB4-47E0-81D2-FF174DA6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2025-09-11T09:54:00Z</dcterms:created>
  <dcterms:modified xsi:type="dcterms:W3CDTF">2025-09-11T09:54:00Z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