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E9A13" w14:textId="013A30D9" w:rsidR="005A7726" w:rsidRPr="005A7726" w:rsidRDefault="005A7726" w:rsidP="005A7726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5A7726">
        <w:rPr>
          <w:rFonts w:ascii="Times New Roman" w:hAnsi="Times New Roman" w:cs="Times New Roman"/>
          <w:b/>
          <w:bCs/>
          <w:sz w:val="28"/>
          <w:szCs w:val="28"/>
          <w:u w:val="single"/>
        </w:rPr>
        <w:t>Koncepce rozvoje rodinné politiky obce 2025-2030</w:t>
      </w:r>
    </w:p>
    <w:p w14:paraId="231D5BD8" w14:textId="68B3089B" w:rsidR="003419B2" w:rsidRPr="005A7726" w:rsidRDefault="003419B2" w:rsidP="000B3E24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593B05" w14:textId="7A6874E7" w:rsidR="003419B2" w:rsidRPr="00312FDA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2FDA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0875D837" w14:textId="77777777" w:rsidR="005A7726" w:rsidRPr="005A7726" w:rsidRDefault="005A7726" w:rsidP="005A772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7726">
        <w:rPr>
          <w:rFonts w:ascii="Times New Roman" w:hAnsi="Times New Roman" w:cs="Times New Roman"/>
          <w:bCs/>
          <w:sz w:val="28"/>
          <w:szCs w:val="28"/>
        </w:rPr>
        <w:t xml:space="preserve">Tento dokument je zaměřen na dlouhodobé plánování, ale zároveň reaguje na aktuální potřeby rodin v obci a reflektuje specifika daného území. </w:t>
      </w:r>
      <w:r w:rsidRPr="005A772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59AF887C" w14:textId="77777777" w:rsidR="005A7726" w:rsidRPr="005A7726" w:rsidRDefault="005A7726" w:rsidP="005A77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726">
        <w:rPr>
          <w:rFonts w:ascii="Times New Roman" w:hAnsi="Times New Roman" w:cs="Times New Roman"/>
          <w:bCs/>
          <w:sz w:val="28"/>
          <w:szCs w:val="28"/>
        </w:rPr>
        <w:t xml:space="preserve">Vzhledem k tomu, že rodinná politika je klíčovým nástrojem pro zajištění kvalitního a vyváženého života občanů všech věkových kategorií, zpracovali jsme dokument a připravili ke schválení. </w:t>
      </w:r>
    </w:p>
    <w:p w14:paraId="3E13F29C" w14:textId="77777777" w:rsidR="005A7726" w:rsidRPr="005A7726" w:rsidRDefault="005A7726" w:rsidP="005A77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7726">
        <w:rPr>
          <w:rFonts w:ascii="Times New Roman" w:hAnsi="Times New Roman" w:cs="Times New Roman"/>
          <w:bCs/>
          <w:sz w:val="28"/>
          <w:szCs w:val="28"/>
        </w:rPr>
        <w:t xml:space="preserve">Obce, jako základní jednotky veřejné správy, mají nezastupitelnou roli při vytváření podmínek pro podporu rodin a jejich rozvoje. Cílem Koncepce rozvoje rodinné politiky obce je formulovat dlouhodobou vizi a konkrétní opatření, která přispějí k posílení stabilního a podporujícího prostředí pro rodiny žijící na jejím území. Tato koncepce vychází z potřeb místních obyvatel a reaguje na aktuální společenské, ekonomické a demografické změny, které ovlivňují život rodin v dané obci. </w:t>
      </w:r>
      <w:r w:rsidRPr="005A7726">
        <w:rPr>
          <w:rFonts w:ascii="Times New Roman" w:hAnsi="Times New Roman" w:cs="Times New Roman"/>
          <w:bCs/>
          <w:sz w:val="28"/>
          <w:szCs w:val="28"/>
        </w:rPr>
        <w:br/>
      </w:r>
      <w:r w:rsidRPr="005A7726">
        <w:rPr>
          <w:rFonts w:ascii="Times New Roman" w:hAnsi="Times New Roman" w:cs="Times New Roman"/>
          <w:bCs/>
          <w:sz w:val="28"/>
          <w:szCs w:val="28"/>
        </w:rPr>
        <w:br/>
        <w:t>V rámci tohoto dokumentu budou stanoveny konkrétní cíle a aktivity zaměřené na zlepšení kvality života rodin, podporu rodičovství, dostupnost sociálních služeb, zajištění vyváženosti mezi pracovním a rodinným životem a zajištění bezpečného a přívětivého prostředí pro všechny členy rodiny. Rozvoj rodinné politiky obce je tak důležitým krokem k vytvoření soudržné a prosperující komunity, kde rodiny budou mít optimální podmínky pro svůj růst a rozvoj.</w:t>
      </w:r>
      <w:r w:rsidRPr="005A7726">
        <w:rPr>
          <w:rFonts w:ascii="Times New Roman" w:hAnsi="Times New Roman" w:cs="Times New Roman"/>
          <w:bCs/>
          <w:sz w:val="28"/>
          <w:szCs w:val="28"/>
        </w:rPr>
        <w:br/>
      </w:r>
      <w:r w:rsidRPr="005A7726">
        <w:rPr>
          <w:rFonts w:ascii="Times New Roman" w:hAnsi="Times New Roman" w:cs="Times New Roman"/>
          <w:bCs/>
          <w:sz w:val="28"/>
          <w:szCs w:val="28"/>
        </w:rPr>
        <w:br/>
        <w:t>Implementace navržených opatření bude vyžadovat aktivní spolupráci mezi samosprávou, odborníky a samotnými obyvateli obce.</w:t>
      </w:r>
    </w:p>
    <w:p w14:paraId="6939884B" w14:textId="36EAEB37" w:rsidR="005A7726" w:rsidRDefault="005A7726" w:rsidP="005A77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Návrh usnesení: </w:t>
      </w:r>
    </w:p>
    <w:p w14:paraId="721DB6E7" w14:textId="720A56D9" w:rsidR="005A7726" w:rsidRPr="00BB31E7" w:rsidRDefault="00BB31E7" w:rsidP="00BB31E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B31E7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726" w:rsidRPr="00BB31E7">
        <w:rPr>
          <w:rFonts w:ascii="Times New Roman" w:hAnsi="Times New Roman" w:cs="Times New Roman"/>
          <w:b/>
          <w:sz w:val="28"/>
          <w:szCs w:val="28"/>
        </w:rPr>
        <w:t>schvaluje</w:t>
      </w:r>
    </w:p>
    <w:p w14:paraId="0626973D" w14:textId="71A8B9A9" w:rsidR="00BB31E7" w:rsidRPr="00BB31E7" w:rsidRDefault="00BB31E7" w:rsidP="00BB31E7">
      <w:pPr>
        <w:rPr>
          <w:rFonts w:ascii="Times New Roman" w:hAnsi="Times New Roman" w:cs="Times New Roman"/>
          <w:sz w:val="28"/>
          <w:szCs w:val="28"/>
        </w:rPr>
      </w:pPr>
      <w:r w:rsidRPr="00BB31E7">
        <w:rPr>
          <w:rFonts w:ascii="Times New Roman" w:hAnsi="Times New Roman" w:cs="Times New Roman"/>
          <w:sz w:val="28"/>
          <w:szCs w:val="28"/>
        </w:rPr>
        <w:t>Koncepci rozvoje rodinné politiky obce Psáry 2025-2023.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14:paraId="50776A98" w14:textId="7777777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19E40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0F583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14:paraId="6770097D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1386A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0344" w14:textId="1CFFA230" w:rsidR="005431E7" w:rsidRPr="007E5FE0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16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4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="001B67A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D209C5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</w:tr>
      <w:tr w:rsidR="005431E7" w:rsidRPr="007E5FE0" w14:paraId="7C72EA39" w14:textId="7777777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8ECAE" w14:textId="77777777"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CBB1B" w14:textId="3C34346C" w:rsidR="005431E7" w:rsidRPr="007E5FE0" w:rsidRDefault="005A7726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Vlasta Málková</w:t>
            </w:r>
          </w:p>
        </w:tc>
      </w:tr>
    </w:tbl>
    <w:p w14:paraId="5F9090BB" w14:textId="77777777" w:rsidR="005431E7" w:rsidRPr="003419B2" w:rsidRDefault="005431E7" w:rsidP="00BB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AD1F3" w14:textId="77777777" w:rsidR="00B26D24" w:rsidRDefault="00B26D24" w:rsidP="002F112C">
      <w:pPr>
        <w:spacing w:after="0" w:line="240" w:lineRule="auto"/>
      </w:pPr>
      <w:r>
        <w:separator/>
      </w:r>
    </w:p>
  </w:endnote>
  <w:endnote w:type="continuationSeparator" w:id="0">
    <w:p w14:paraId="1772C796" w14:textId="77777777" w:rsidR="00B26D24" w:rsidRDefault="00B26D24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2C0B" w14:textId="77777777" w:rsidR="00B26D24" w:rsidRDefault="00B26D24" w:rsidP="002F112C">
      <w:pPr>
        <w:spacing w:after="0" w:line="240" w:lineRule="auto"/>
      </w:pPr>
      <w:r>
        <w:separator/>
      </w:r>
    </w:p>
  </w:footnote>
  <w:footnote w:type="continuationSeparator" w:id="0">
    <w:p w14:paraId="5154C115" w14:textId="77777777" w:rsidR="00B26D24" w:rsidRDefault="00B26D24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024A" w14:textId="77777777"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2B010AD1"/>
    <w:multiLevelType w:val="hybridMultilevel"/>
    <w:tmpl w:val="BE5E9794"/>
    <w:lvl w:ilvl="0" w:tplc="B8807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75BC"/>
    <w:multiLevelType w:val="hybridMultilevel"/>
    <w:tmpl w:val="72F8065A"/>
    <w:lvl w:ilvl="0" w:tplc="939E98A4">
      <w:start w:val="9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F56EB4"/>
    <w:multiLevelType w:val="hybridMultilevel"/>
    <w:tmpl w:val="FEC08F1C"/>
    <w:lvl w:ilvl="0" w:tplc="8B0CD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5534F"/>
    <w:multiLevelType w:val="hybridMultilevel"/>
    <w:tmpl w:val="F444907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594108">
    <w:abstractNumId w:val="0"/>
  </w:num>
  <w:num w:numId="2" w16cid:durableId="1895578732">
    <w:abstractNumId w:val="2"/>
  </w:num>
  <w:num w:numId="3" w16cid:durableId="1659962367">
    <w:abstractNumId w:val="4"/>
  </w:num>
  <w:num w:numId="4" w16cid:durableId="523833023">
    <w:abstractNumId w:val="1"/>
  </w:num>
  <w:num w:numId="5" w16cid:durableId="1656451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7"/>
    <w:rsid w:val="00041C2E"/>
    <w:rsid w:val="00073199"/>
    <w:rsid w:val="000B3E24"/>
    <w:rsid w:val="00140859"/>
    <w:rsid w:val="001B5FE1"/>
    <w:rsid w:val="001B67A0"/>
    <w:rsid w:val="001E4658"/>
    <w:rsid w:val="00274A1F"/>
    <w:rsid w:val="002B78DB"/>
    <w:rsid w:val="002F112C"/>
    <w:rsid w:val="00312FDA"/>
    <w:rsid w:val="0031684F"/>
    <w:rsid w:val="003419B2"/>
    <w:rsid w:val="00342518"/>
    <w:rsid w:val="00412199"/>
    <w:rsid w:val="004B3270"/>
    <w:rsid w:val="005431E7"/>
    <w:rsid w:val="00555394"/>
    <w:rsid w:val="00584354"/>
    <w:rsid w:val="005A7726"/>
    <w:rsid w:val="005B4F7C"/>
    <w:rsid w:val="00604BB0"/>
    <w:rsid w:val="006652A9"/>
    <w:rsid w:val="006D14FF"/>
    <w:rsid w:val="00710364"/>
    <w:rsid w:val="007471FA"/>
    <w:rsid w:val="007E5FE0"/>
    <w:rsid w:val="0094089B"/>
    <w:rsid w:val="009F5DE8"/>
    <w:rsid w:val="00A012C2"/>
    <w:rsid w:val="00B238E6"/>
    <w:rsid w:val="00B23E57"/>
    <w:rsid w:val="00B26D24"/>
    <w:rsid w:val="00BB31E7"/>
    <w:rsid w:val="00BE2565"/>
    <w:rsid w:val="00C43591"/>
    <w:rsid w:val="00CC2BC8"/>
    <w:rsid w:val="00D209C5"/>
    <w:rsid w:val="00D415CF"/>
    <w:rsid w:val="00F02371"/>
    <w:rsid w:val="00F803B2"/>
    <w:rsid w:val="00FD0BA5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103C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55539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5539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3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1423</Characters>
  <Application>Microsoft Office Word</Application>
  <DocSecurity>0</DocSecurity>
  <Lines>129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cp:lastPrinted>2018-09-10T13:48:00Z</cp:lastPrinted>
  <dcterms:created xsi:type="dcterms:W3CDTF">2025-04-11T07:44:00Z</dcterms:created>
  <dcterms:modified xsi:type="dcterms:W3CDTF">2025-04-11T07:44:00Z</dcterms:modified>
</cp:coreProperties>
</file>