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F6F7" w14:textId="77777777" w:rsidR="0035236F" w:rsidRDefault="0035236F" w:rsidP="0035236F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bookmarkStart w:id="0" w:name="_Hlk3527566"/>
      <w:r w:rsidRPr="00CF40B7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6432" behindDoc="1" locked="0" layoutInCell="1" allowOverlap="1" wp14:anchorId="2F3B3A5F" wp14:editId="0E3B2DF9">
            <wp:simplePos x="0" y="0"/>
            <wp:positionH relativeFrom="column">
              <wp:posOffset>5141287</wp:posOffset>
            </wp:positionH>
            <wp:positionV relativeFrom="paragraph">
              <wp:posOffset>-1905</wp:posOffset>
            </wp:positionV>
            <wp:extent cx="751715" cy="744421"/>
            <wp:effectExtent l="0" t="0" r="0" b="0"/>
            <wp:wrapNone/>
            <wp:docPr id="4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715" cy="744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A6A6A6" w:themeColor="background1" w:themeShade="A6"/>
          <w:sz w:val="16"/>
          <w:szCs w:val="16"/>
        </w:rPr>
        <w:t>Obec Psáry</w:t>
      </w:r>
    </w:p>
    <w:p w14:paraId="3AA06395" w14:textId="77777777" w:rsidR="0035236F" w:rsidRDefault="0035236F" w:rsidP="0035236F">
      <w:pPr>
        <w:tabs>
          <w:tab w:val="center" w:pos="2900"/>
        </w:tabs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CF40B7">
        <w:rPr>
          <w:rFonts w:ascii="Arial" w:hAnsi="Arial" w:cs="Arial"/>
          <w:color w:val="A6A6A6" w:themeColor="background1" w:themeShade="A6"/>
          <w:sz w:val="16"/>
          <w:szCs w:val="16"/>
        </w:rPr>
        <w:t xml:space="preserve">Pražská 137,  </w:t>
      </w:r>
    </w:p>
    <w:p w14:paraId="36191CBA" w14:textId="77777777" w:rsidR="0035236F" w:rsidRDefault="0035236F" w:rsidP="0035236F">
      <w:pPr>
        <w:tabs>
          <w:tab w:val="center" w:pos="2900"/>
        </w:tabs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CF40B7">
        <w:rPr>
          <w:rFonts w:ascii="Arial" w:hAnsi="Arial" w:cs="Arial"/>
          <w:color w:val="A6A6A6" w:themeColor="background1" w:themeShade="A6"/>
          <w:sz w:val="16"/>
          <w:szCs w:val="16"/>
        </w:rPr>
        <w:t xml:space="preserve">252 44 Psáry </w:t>
      </w:r>
    </w:p>
    <w:p w14:paraId="7C6FDDFD" w14:textId="77777777" w:rsidR="0035236F" w:rsidRDefault="0035236F" w:rsidP="0035236F">
      <w:pPr>
        <w:tabs>
          <w:tab w:val="center" w:pos="2900"/>
        </w:tabs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IČ</w:t>
      </w:r>
      <w:r w:rsidRPr="00C00133">
        <w:rPr>
          <w:rFonts w:ascii="Arial" w:hAnsi="Arial" w:cs="Arial"/>
          <w:color w:val="A6A6A6" w:themeColor="background1" w:themeShade="A6"/>
          <w:sz w:val="16"/>
          <w:szCs w:val="16"/>
        </w:rPr>
        <w:t>:</w:t>
      </w:r>
      <w:r w:rsidRPr="00CF40B7">
        <w:t xml:space="preserve"> </w:t>
      </w:r>
      <w:r w:rsidRPr="00CF40B7">
        <w:rPr>
          <w:rFonts w:ascii="Arial" w:hAnsi="Arial" w:cs="Arial"/>
          <w:color w:val="A6A6A6" w:themeColor="background1" w:themeShade="A6"/>
          <w:sz w:val="16"/>
          <w:szCs w:val="16"/>
        </w:rPr>
        <w:t>00241580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ab/>
      </w:r>
    </w:p>
    <w:p w14:paraId="6AA42B9E" w14:textId="77777777" w:rsidR="0035236F" w:rsidRDefault="0035236F" w:rsidP="0035236F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 xml:space="preserve">e-mail: </w:t>
      </w:r>
      <w:hyperlink r:id="rId9" w:history="1">
        <w:r w:rsidRPr="00AF42B0">
          <w:rPr>
            <w:rStyle w:val="Hypertextovodkaz"/>
            <w:rFonts w:ascii="Arial" w:hAnsi="Arial" w:cs="Arial"/>
            <w:sz w:val="16"/>
            <w:szCs w:val="16"/>
          </w:rPr>
          <w:t>podatelna@psary.cz</w:t>
        </w:r>
      </w:hyperlink>
    </w:p>
    <w:p w14:paraId="372A3E37" w14:textId="77777777" w:rsidR="0035236F" w:rsidRDefault="0035236F" w:rsidP="0035236F">
      <w:pPr>
        <w:rPr>
          <w:rFonts w:ascii="Calibri" w:hAnsi="Calibri"/>
          <w:color w:val="000000"/>
          <w:shd w:val="clear" w:color="auto" w:fill="9EACCA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 xml:space="preserve">web: </w:t>
      </w:r>
      <w:hyperlink r:id="rId10" w:history="1">
        <w:r w:rsidRPr="00AF42B0">
          <w:rPr>
            <w:rStyle w:val="Hypertextovodkaz"/>
            <w:rFonts w:ascii="Arial" w:hAnsi="Arial" w:cs="Arial"/>
            <w:sz w:val="16"/>
            <w:szCs w:val="16"/>
          </w:rPr>
          <w:t>www.psary.cz</w:t>
        </w:r>
      </w:hyperlink>
    </w:p>
    <w:bookmarkEnd w:id="0"/>
    <w:p w14:paraId="6AA19A72" w14:textId="77777777" w:rsidR="0035236F" w:rsidRPr="00F3136E" w:rsidRDefault="0035236F" w:rsidP="0035236F">
      <w:pPr>
        <w:rPr>
          <w:rFonts w:ascii="Times" w:hAnsi="Times"/>
          <w:sz w:val="20"/>
        </w:rPr>
      </w:pPr>
      <w:r>
        <w:rPr>
          <w:rFonts w:ascii="Times" w:hAnsi="Times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5F6CAC" wp14:editId="5AD8B356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59436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4B4ECA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35pt" to="46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" strokecolor="#a5a5a5 [2092]" strokeweight="1pt">
                <v:stroke joinstyle="miter"/>
              </v:line>
            </w:pict>
          </mc:Fallback>
        </mc:AlternateContent>
      </w:r>
    </w:p>
    <w:p w14:paraId="54AEF8C8" w14:textId="77777777" w:rsidR="000C15FA" w:rsidRPr="009D6815" w:rsidRDefault="000C15FA" w:rsidP="00B57FE0">
      <w:pPr>
        <w:rPr>
          <w:sz w:val="22"/>
          <w:szCs w:val="22"/>
        </w:rPr>
      </w:pPr>
    </w:p>
    <w:p w14:paraId="578AE3AD" w14:textId="77777777" w:rsidR="000C15FA" w:rsidRPr="00540A7A" w:rsidRDefault="000C15FA" w:rsidP="000C15FA">
      <w:pPr>
        <w:jc w:val="center"/>
        <w:rPr>
          <w:rFonts w:ascii="Arial" w:hAnsi="Arial" w:cs="Arial"/>
          <w:b/>
          <w:szCs w:val="24"/>
        </w:rPr>
      </w:pPr>
      <w:r w:rsidRPr="00540A7A">
        <w:rPr>
          <w:rFonts w:ascii="Arial" w:hAnsi="Arial" w:cs="Arial"/>
          <w:b/>
          <w:szCs w:val="24"/>
        </w:rPr>
        <w:t xml:space="preserve">SMLOUVA NA SVOZ A </w:t>
      </w:r>
      <w:r w:rsidR="00E22AD2" w:rsidRPr="00540A7A">
        <w:rPr>
          <w:rFonts w:ascii="Arial" w:hAnsi="Arial" w:cs="Arial"/>
          <w:b/>
          <w:szCs w:val="24"/>
        </w:rPr>
        <w:t>LIKVIDACI</w:t>
      </w:r>
      <w:r w:rsidRPr="00540A7A">
        <w:rPr>
          <w:rFonts w:ascii="Arial" w:hAnsi="Arial" w:cs="Arial"/>
          <w:b/>
          <w:szCs w:val="24"/>
        </w:rPr>
        <w:t xml:space="preserve"> BIOLOGICKY ROZLOŽITELNÉHO ODPADU</w:t>
      </w:r>
    </w:p>
    <w:p w14:paraId="064D4795" w14:textId="77777777" w:rsidR="000C15FA" w:rsidRPr="00540A7A" w:rsidRDefault="000C15FA" w:rsidP="009C35AD">
      <w:pPr>
        <w:rPr>
          <w:rFonts w:ascii="Arial" w:hAnsi="Arial" w:cs="Arial"/>
          <w:sz w:val="14"/>
          <w:szCs w:val="14"/>
        </w:rPr>
      </w:pPr>
    </w:p>
    <w:p w14:paraId="5DBFC989" w14:textId="77777777" w:rsidR="000C15FA" w:rsidRPr="00540A7A" w:rsidRDefault="000C15FA" w:rsidP="000C15FA">
      <w:pPr>
        <w:jc w:val="center"/>
        <w:rPr>
          <w:rFonts w:ascii="Arial" w:hAnsi="Arial" w:cs="Arial"/>
          <w:sz w:val="22"/>
          <w:szCs w:val="22"/>
        </w:rPr>
      </w:pPr>
      <w:r w:rsidRPr="00540A7A">
        <w:rPr>
          <w:rFonts w:ascii="Arial" w:hAnsi="Arial" w:cs="Arial"/>
          <w:sz w:val="22"/>
          <w:szCs w:val="22"/>
        </w:rPr>
        <w:t>Čl. I.</w:t>
      </w:r>
    </w:p>
    <w:p w14:paraId="21A385A2" w14:textId="77777777" w:rsidR="000C15FA" w:rsidRPr="00540A7A" w:rsidRDefault="000C15FA" w:rsidP="000C15FA">
      <w:pPr>
        <w:jc w:val="center"/>
        <w:rPr>
          <w:rFonts w:ascii="Arial" w:hAnsi="Arial" w:cs="Arial"/>
          <w:sz w:val="22"/>
          <w:szCs w:val="22"/>
        </w:rPr>
      </w:pPr>
      <w:r w:rsidRPr="00540A7A">
        <w:rPr>
          <w:rFonts w:ascii="Arial" w:hAnsi="Arial" w:cs="Arial"/>
          <w:sz w:val="22"/>
          <w:szCs w:val="22"/>
        </w:rPr>
        <w:t>Smluvní strany</w:t>
      </w:r>
    </w:p>
    <w:p w14:paraId="194A4ACE" w14:textId="77777777" w:rsidR="000C15FA" w:rsidRPr="00540A7A" w:rsidRDefault="000C15FA" w:rsidP="000C15FA">
      <w:pPr>
        <w:jc w:val="center"/>
        <w:rPr>
          <w:rFonts w:ascii="Arial" w:hAnsi="Arial" w:cs="Arial"/>
          <w:sz w:val="22"/>
          <w:szCs w:val="22"/>
        </w:rPr>
      </w:pPr>
    </w:p>
    <w:p w14:paraId="52248818" w14:textId="77777777" w:rsidR="000C15FA" w:rsidRPr="00540A7A" w:rsidRDefault="000C15FA" w:rsidP="000C15FA">
      <w:pPr>
        <w:jc w:val="center"/>
        <w:rPr>
          <w:rFonts w:ascii="Arial" w:hAnsi="Arial" w:cs="Arial"/>
          <w:sz w:val="22"/>
          <w:szCs w:val="22"/>
        </w:rPr>
      </w:pPr>
    </w:p>
    <w:p w14:paraId="5E85D097" w14:textId="77777777" w:rsidR="000C15FA" w:rsidRPr="00540A7A" w:rsidRDefault="000C15FA" w:rsidP="000C15FA">
      <w:pPr>
        <w:rPr>
          <w:rFonts w:ascii="Arial" w:hAnsi="Arial" w:cs="Arial"/>
          <w:sz w:val="22"/>
          <w:szCs w:val="22"/>
        </w:rPr>
      </w:pPr>
      <w:r w:rsidRPr="00540A7A">
        <w:rPr>
          <w:rFonts w:ascii="Arial" w:hAnsi="Arial" w:cs="Arial"/>
          <w:sz w:val="22"/>
          <w:szCs w:val="22"/>
        </w:rPr>
        <w:t>Objednatel:</w:t>
      </w:r>
      <w:r w:rsidR="009C35AD" w:rsidRPr="00540A7A">
        <w:rPr>
          <w:rFonts w:ascii="Arial" w:hAnsi="Arial" w:cs="Arial"/>
          <w:sz w:val="22"/>
          <w:szCs w:val="22"/>
        </w:rPr>
        <w:tab/>
        <w:t>……………………………………</w:t>
      </w:r>
      <w:r w:rsidR="00555D83" w:rsidRPr="00540A7A">
        <w:rPr>
          <w:rFonts w:ascii="Arial" w:hAnsi="Arial" w:cs="Arial"/>
          <w:sz w:val="22"/>
          <w:szCs w:val="22"/>
        </w:rPr>
        <w:t>……</w:t>
      </w:r>
      <w:r w:rsidR="00712D3E">
        <w:rPr>
          <w:rFonts w:ascii="Arial" w:hAnsi="Arial" w:cs="Arial"/>
          <w:sz w:val="22"/>
          <w:szCs w:val="22"/>
        </w:rPr>
        <w:tab/>
      </w:r>
      <w:r w:rsidR="00712D3E">
        <w:rPr>
          <w:rFonts w:ascii="Arial" w:hAnsi="Arial" w:cs="Arial"/>
          <w:sz w:val="22"/>
          <w:szCs w:val="22"/>
        </w:rPr>
        <w:tab/>
      </w:r>
      <w:r w:rsidR="00712D3E" w:rsidRPr="00712D3E">
        <w:rPr>
          <w:rFonts w:ascii="Arial" w:hAnsi="Arial" w:cs="Arial"/>
          <w:b/>
          <w:sz w:val="22"/>
          <w:szCs w:val="22"/>
        </w:rPr>
        <w:t xml:space="preserve">Známka č.: </w:t>
      </w:r>
      <w:proofErr w:type="gramStart"/>
      <w:r w:rsidR="00712D3E" w:rsidRPr="00712D3E">
        <w:rPr>
          <w:rFonts w:ascii="Arial" w:hAnsi="Arial" w:cs="Arial"/>
          <w:b/>
          <w:sz w:val="22"/>
          <w:szCs w:val="22"/>
        </w:rPr>
        <w:t xml:space="preserve"> </w:t>
      </w:r>
      <w:r w:rsidR="00712D3E">
        <w:rPr>
          <w:rFonts w:ascii="Arial" w:hAnsi="Arial" w:cs="Arial"/>
          <w:b/>
          <w:sz w:val="22"/>
          <w:szCs w:val="22"/>
        </w:rPr>
        <w:t>….</w:t>
      </w:r>
      <w:proofErr w:type="gramEnd"/>
      <w:r w:rsidR="00712D3E">
        <w:rPr>
          <w:rFonts w:ascii="Arial" w:hAnsi="Arial" w:cs="Arial"/>
          <w:b/>
          <w:sz w:val="22"/>
          <w:szCs w:val="22"/>
        </w:rPr>
        <w:t>.</w:t>
      </w:r>
      <w:r w:rsidR="00712D3E" w:rsidRPr="00712D3E">
        <w:rPr>
          <w:rFonts w:ascii="Arial" w:hAnsi="Arial" w:cs="Arial"/>
          <w:b/>
          <w:sz w:val="22"/>
          <w:szCs w:val="22"/>
        </w:rPr>
        <w:t>……...……………</w:t>
      </w:r>
    </w:p>
    <w:p w14:paraId="4EA022D2" w14:textId="77777777" w:rsidR="001F085F" w:rsidRPr="00540A7A" w:rsidRDefault="001F085F" w:rsidP="000C15FA">
      <w:pPr>
        <w:rPr>
          <w:rFonts w:ascii="Arial" w:hAnsi="Arial" w:cs="Arial"/>
          <w:sz w:val="22"/>
          <w:szCs w:val="22"/>
        </w:rPr>
      </w:pPr>
    </w:p>
    <w:p w14:paraId="7064B6B1" w14:textId="77777777" w:rsidR="009C35AD" w:rsidRPr="00540A7A" w:rsidRDefault="001F085F" w:rsidP="000C15FA">
      <w:pPr>
        <w:rPr>
          <w:rFonts w:ascii="Arial" w:hAnsi="Arial" w:cs="Arial"/>
          <w:sz w:val="22"/>
          <w:szCs w:val="22"/>
        </w:rPr>
      </w:pPr>
      <w:proofErr w:type="gramStart"/>
      <w:r w:rsidRPr="00540A7A">
        <w:rPr>
          <w:rFonts w:ascii="Arial" w:hAnsi="Arial" w:cs="Arial"/>
          <w:sz w:val="22"/>
          <w:szCs w:val="22"/>
        </w:rPr>
        <w:t>Adresa:</w:t>
      </w:r>
      <w:r w:rsidR="00540A7A">
        <w:rPr>
          <w:rFonts w:ascii="Arial" w:hAnsi="Arial" w:cs="Arial"/>
          <w:sz w:val="22"/>
          <w:szCs w:val="22"/>
        </w:rPr>
        <w:t xml:space="preserve">   </w:t>
      </w:r>
      <w:proofErr w:type="gramEnd"/>
      <w:r w:rsidR="00540A7A">
        <w:rPr>
          <w:rFonts w:ascii="Arial" w:hAnsi="Arial" w:cs="Arial"/>
          <w:sz w:val="22"/>
          <w:szCs w:val="22"/>
        </w:rPr>
        <w:t xml:space="preserve">        </w:t>
      </w:r>
      <w:r w:rsidR="009C35AD" w:rsidRPr="00540A7A">
        <w:rPr>
          <w:rFonts w:ascii="Arial" w:hAnsi="Arial" w:cs="Arial"/>
          <w:sz w:val="22"/>
          <w:szCs w:val="22"/>
        </w:rPr>
        <w:t>……………………………………</w:t>
      </w:r>
      <w:r w:rsidR="00555D83" w:rsidRPr="00540A7A">
        <w:rPr>
          <w:rFonts w:ascii="Arial" w:hAnsi="Arial" w:cs="Arial"/>
          <w:sz w:val="22"/>
          <w:szCs w:val="22"/>
        </w:rPr>
        <w:t>……</w:t>
      </w:r>
      <w:r w:rsidR="00540A7A">
        <w:rPr>
          <w:rFonts w:ascii="Arial" w:hAnsi="Arial" w:cs="Arial"/>
          <w:sz w:val="22"/>
          <w:szCs w:val="22"/>
        </w:rPr>
        <w:tab/>
      </w:r>
      <w:r w:rsidR="00540A7A">
        <w:rPr>
          <w:rFonts w:ascii="Arial" w:hAnsi="Arial" w:cs="Arial"/>
          <w:sz w:val="22"/>
          <w:szCs w:val="22"/>
        </w:rPr>
        <w:tab/>
      </w:r>
      <w:proofErr w:type="gramStart"/>
      <w:r w:rsidR="00712D3E">
        <w:rPr>
          <w:rFonts w:ascii="Arial" w:hAnsi="Arial" w:cs="Arial"/>
          <w:sz w:val="22"/>
          <w:szCs w:val="22"/>
        </w:rPr>
        <w:t>Mobil</w:t>
      </w:r>
      <w:r w:rsidR="009C35AD" w:rsidRPr="00540A7A">
        <w:rPr>
          <w:rFonts w:ascii="Arial" w:hAnsi="Arial" w:cs="Arial"/>
          <w:sz w:val="22"/>
          <w:szCs w:val="22"/>
        </w:rPr>
        <w:t xml:space="preserve">: </w:t>
      </w:r>
      <w:r w:rsidR="00712D3E">
        <w:rPr>
          <w:rFonts w:ascii="Arial" w:hAnsi="Arial" w:cs="Arial"/>
          <w:sz w:val="22"/>
          <w:szCs w:val="22"/>
        </w:rPr>
        <w:t xml:space="preserve"> </w:t>
      </w:r>
      <w:r w:rsidR="009C35AD" w:rsidRPr="00540A7A">
        <w:rPr>
          <w:rFonts w:ascii="Arial" w:hAnsi="Arial" w:cs="Arial"/>
          <w:sz w:val="22"/>
          <w:szCs w:val="22"/>
        </w:rPr>
        <w:t>…</w:t>
      </w:r>
      <w:proofErr w:type="gramEnd"/>
      <w:r w:rsidR="009C35AD" w:rsidRPr="00540A7A">
        <w:rPr>
          <w:rFonts w:ascii="Arial" w:hAnsi="Arial" w:cs="Arial"/>
          <w:sz w:val="22"/>
          <w:szCs w:val="22"/>
        </w:rPr>
        <w:t>……………………………</w:t>
      </w:r>
    </w:p>
    <w:p w14:paraId="62C18D6C" w14:textId="77777777" w:rsidR="00884E1A" w:rsidRPr="00540A7A" w:rsidRDefault="00884E1A" w:rsidP="000C15FA">
      <w:pPr>
        <w:rPr>
          <w:rFonts w:ascii="Arial" w:hAnsi="Arial" w:cs="Arial"/>
          <w:sz w:val="22"/>
          <w:szCs w:val="22"/>
        </w:rPr>
      </w:pPr>
    </w:p>
    <w:p w14:paraId="365B6271" w14:textId="77777777" w:rsidR="00884E1A" w:rsidRPr="00540A7A" w:rsidRDefault="00884E1A" w:rsidP="000C15FA">
      <w:pPr>
        <w:rPr>
          <w:rFonts w:ascii="Arial" w:hAnsi="Arial" w:cs="Arial"/>
          <w:sz w:val="22"/>
          <w:szCs w:val="22"/>
        </w:rPr>
      </w:pPr>
      <w:r w:rsidRPr="00540A7A">
        <w:rPr>
          <w:rFonts w:ascii="Arial" w:hAnsi="Arial" w:cs="Arial"/>
          <w:sz w:val="22"/>
          <w:szCs w:val="22"/>
        </w:rPr>
        <w:tab/>
      </w:r>
      <w:r w:rsidRPr="00540A7A">
        <w:rPr>
          <w:rFonts w:ascii="Arial" w:hAnsi="Arial" w:cs="Arial"/>
          <w:sz w:val="22"/>
          <w:szCs w:val="22"/>
        </w:rPr>
        <w:tab/>
        <w:t>…………………………………………</w:t>
      </w:r>
      <w:r w:rsidR="00712D3E" w:rsidRPr="00712D3E">
        <w:rPr>
          <w:rFonts w:ascii="Arial" w:hAnsi="Arial" w:cs="Arial"/>
          <w:sz w:val="22"/>
          <w:szCs w:val="22"/>
        </w:rPr>
        <w:t xml:space="preserve"> </w:t>
      </w:r>
      <w:r w:rsidR="00712D3E">
        <w:rPr>
          <w:rFonts w:ascii="Arial" w:hAnsi="Arial" w:cs="Arial"/>
          <w:sz w:val="22"/>
          <w:szCs w:val="22"/>
        </w:rPr>
        <w:tab/>
        <w:t>E-mail: ………………………...</w:t>
      </w:r>
      <w:r w:rsidR="00712D3E" w:rsidRPr="00540A7A">
        <w:rPr>
          <w:rFonts w:ascii="Arial" w:hAnsi="Arial" w:cs="Arial"/>
          <w:sz w:val="22"/>
          <w:szCs w:val="22"/>
        </w:rPr>
        <w:t>……</w:t>
      </w:r>
    </w:p>
    <w:p w14:paraId="6ADC6CB4" w14:textId="77777777" w:rsidR="000C15FA" w:rsidRPr="00540A7A" w:rsidRDefault="000C15FA" w:rsidP="000C15FA">
      <w:pPr>
        <w:rPr>
          <w:rFonts w:ascii="Arial" w:hAnsi="Arial" w:cs="Arial"/>
          <w:sz w:val="22"/>
          <w:szCs w:val="22"/>
        </w:rPr>
      </w:pPr>
    </w:p>
    <w:p w14:paraId="2543258F" w14:textId="77777777" w:rsidR="0035236F" w:rsidRPr="00540A7A" w:rsidRDefault="0035236F" w:rsidP="0035236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Poskytovatel služby</w:t>
      </w:r>
      <w:r w:rsidRPr="00540A7A">
        <w:rPr>
          <w:rFonts w:ascii="Arial" w:hAnsi="Arial" w:cs="Arial"/>
          <w:b/>
          <w:sz w:val="22"/>
          <w:szCs w:val="22"/>
        </w:rPr>
        <w:t>:</w:t>
      </w:r>
      <w:bookmarkStart w:id="1" w:name="_Hlk3389455"/>
      <w:r w:rsidRPr="00540A7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Obec Psáry</w:t>
      </w:r>
    </w:p>
    <w:p w14:paraId="1C04B5A5" w14:textId="77777777" w:rsidR="0035236F" w:rsidRPr="00540A7A" w:rsidRDefault="0035236F" w:rsidP="0035236F">
      <w:pPr>
        <w:ind w:left="2124" w:firstLine="708"/>
        <w:rPr>
          <w:rFonts w:ascii="Arial" w:hAnsi="Arial" w:cs="Arial"/>
          <w:color w:val="000000"/>
          <w:sz w:val="22"/>
          <w:szCs w:val="22"/>
        </w:rPr>
      </w:pPr>
      <w:r w:rsidRPr="00184248">
        <w:rPr>
          <w:rFonts w:ascii="Arial" w:hAnsi="Arial" w:cs="Arial"/>
          <w:color w:val="000000"/>
          <w:sz w:val="22"/>
          <w:szCs w:val="22"/>
        </w:rPr>
        <w:t>Pražská 137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184248">
        <w:rPr>
          <w:rFonts w:ascii="Arial" w:hAnsi="Arial" w:cs="Arial"/>
          <w:color w:val="000000"/>
          <w:sz w:val="22"/>
          <w:szCs w:val="22"/>
        </w:rPr>
        <w:t>252 44 Psáry</w:t>
      </w:r>
      <w:r w:rsidRPr="00540A7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BB9347C" w14:textId="77777777" w:rsidR="0035236F" w:rsidRDefault="0035236F" w:rsidP="0035236F">
      <w:pPr>
        <w:ind w:left="2124" w:firstLine="708"/>
        <w:rPr>
          <w:rFonts w:ascii="Arial" w:hAnsi="Arial" w:cs="Arial"/>
          <w:color w:val="000000"/>
          <w:sz w:val="22"/>
          <w:szCs w:val="22"/>
        </w:rPr>
      </w:pPr>
      <w:r w:rsidRPr="00540A7A">
        <w:rPr>
          <w:rFonts w:ascii="Arial" w:hAnsi="Arial" w:cs="Arial"/>
          <w:color w:val="000000"/>
          <w:sz w:val="22"/>
          <w:szCs w:val="22"/>
        </w:rPr>
        <w:t xml:space="preserve">IČ: </w:t>
      </w:r>
      <w:r w:rsidRPr="00184248">
        <w:rPr>
          <w:rFonts w:ascii="Arial" w:hAnsi="Arial" w:cs="Arial"/>
          <w:color w:val="000000"/>
          <w:sz w:val="22"/>
          <w:szCs w:val="22"/>
        </w:rPr>
        <w:t>00241580</w:t>
      </w:r>
      <w:bookmarkEnd w:id="1"/>
    </w:p>
    <w:p w14:paraId="0B1F6612" w14:textId="77777777" w:rsidR="00281C87" w:rsidRPr="00540A7A" w:rsidRDefault="00281C87" w:rsidP="000C15FA">
      <w:pPr>
        <w:rPr>
          <w:rFonts w:ascii="Arial" w:hAnsi="Arial" w:cs="Arial"/>
          <w:sz w:val="22"/>
          <w:szCs w:val="22"/>
        </w:rPr>
      </w:pPr>
    </w:p>
    <w:p w14:paraId="35977424" w14:textId="77777777" w:rsidR="007E714F" w:rsidRDefault="007E714F" w:rsidP="007E714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II.</w:t>
      </w:r>
    </w:p>
    <w:p w14:paraId="0E4F58F4" w14:textId="77777777" w:rsidR="007E714F" w:rsidRDefault="007E714F" w:rsidP="007E714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smlouvy</w:t>
      </w:r>
    </w:p>
    <w:p w14:paraId="1514543F" w14:textId="77777777" w:rsidR="007E714F" w:rsidRDefault="007E714F" w:rsidP="007E714F">
      <w:pPr>
        <w:rPr>
          <w:rFonts w:ascii="Arial" w:hAnsi="Arial" w:cs="Arial"/>
          <w:sz w:val="22"/>
          <w:szCs w:val="22"/>
        </w:rPr>
      </w:pPr>
    </w:p>
    <w:p w14:paraId="47F0B2ED" w14:textId="29731B7C" w:rsidR="007E714F" w:rsidRDefault="007E714F" w:rsidP="007E714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Smlouva se uzavírá pro svoz biologicky rozložitelného odpadu (bioodpad), katalogové číslo 200 201.</w:t>
      </w:r>
    </w:p>
    <w:p w14:paraId="780D1738" w14:textId="77777777" w:rsidR="007E714F" w:rsidRDefault="007E714F" w:rsidP="007E714F">
      <w:pPr>
        <w:rPr>
          <w:rFonts w:ascii="Arial" w:hAnsi="Arial" w:cs="Arial"/>
          <w:sz w:val="22"/>
          <w:szCs w:val="22"/>
          <w:u w:val="single"/>
        </w:rPr>
      </w:pPr>
    </w:p>
    <w:p w14:paraId="242A4091" w14:textId="092DD638" w:rsidR="008F4ACB" w:rsidRPr="00540A7A" w:rsidRDefault="008F4ACB" w:rsidP="008F4ACB">
      <w:pPr>
        <w:rPr>
          <w:rFonts w:ascii="Arial" w:hAnsi="Arial" w:cs="Arial"/>
          <w:sz w:val="22"/>
          <w:szCs w:val="22"/>
        </w:rPr>
      </w:pPr>
      <w:r w:rsidRPr="00540A7A">
        <w:rPr>
          <w:rFonts w:ascii="Arial" w:hAnsi="Arial" w:cs="Arial"/>
          <w:sz w:val="22"/>
          <w:szCs w:val="22"/>
        </w:rPr>
        <w:t>Cena za manipulaci</w:t>
      </w:r>
      <w:r w:rsidR="00477891">
        <w:rPr>
          <w:rFonts w:ascii="Arial" w:hAnsi="Arial" w:cs="Arial"/>
          <w:sz w:val="22"/>
          <w:szCs w:val="22"/>
        </w:rPr>
        <w:t xml:space="preserve"> a</w:t>
      </w:r>
      <w:r w:rsidRPr="00540A7A">
        <w:rPr>
          <w:rFonts w:ascii="Arial" w:hAnsi="Arial" w:cs="Arial"/>
          <w:sz w:val="22"/>
          <w:szCs w:val="22"/>
        </w:rPr>
        <w:t xml:space="preserve"> svoz odpadu činí: rozsah 1x týdně, období pro rok 20</w:t>
      </w:r>
      <w:r>
        <w:rPr>
          <w:rFonts w:ascii="Arial" w:hAnsi="Arial" w:cs="Arial"/>
          <w:sz w:val="22"/>
          <w:szCs w:val="22"/>
        </w:rPr>
        <w:t>2</w:t>
      </w:r>
      <w:r w:rsidR="00F1353C">
        <w:rPr>
          <w:rFonts w:ascii="Arial" w:hAnsi="Arial" w:cs="Arial"/>
          <w:sz w:val="22"/>
          <w:szCs w:val="22"/>
        </w:rPr>
        <w:t>4</w:t>
      </w:r>
      <w:r w:rsidRPr="00540A7A">
        <w:rPr>
          <w:rFonts w:ascii="Arial" w:hAnsi="Arial" w:cs="Arial"/>
          <w:sz w:val="22"/>
          <w:szCs w:val="22"/>
        </w:rPr>
        <w:t xml:space="preserve">: </w:t>
      </w:r>
    </w:p>
    <w:p w14:paraId="03FBD0C6" w14:textId="4B2BF496" w:rsidR="008F4ACB" w:rsidRPr="00540A7A" w:rsidRDefault="00F1353C" w:rsidP="008F4AC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</w:t>
      </w:r>
      <w:r w:rsidR="008F4ACB" w:rsidRPr="00540A7A">
        <w:rPr>
          <w:rFonts w:ascii="Arial" w:hAnsi="Arial" w:cs="Arial"/>
          <w:b/>
          <w:sz w:val="22"/>
          <w:szCs w:val="22"/>
          <w:u w:val="single"/>
        </w:rPr>
        <w:t xml:space="preserve">.4. - </w:t>
      </w:r>
      <w:r w:rsidR="008F4ACB">
        <w:rPr>
          <w:rFonts w:ascii="Arial" w:hAnsi="Arial" w:cs="Arial"/>
          <w:b/>
          <w:sz w:val="22"/>
          <w:szCs w:val="22"/>
          <w:u w:val="single"/>
        </w:rPr>
        <w:t>2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="008F4ACB" w:rsidRPr="00540A7A">
        <w:rPr>
          <w:rFonts w:ascii="Arial" w:hAnsi="Arial" w:cs="Arial"/>
          <w:b/>
          <w:sz w:val="22"/>
          <w:szCs w:val="22"/>
          <w:u w:val="single"/>
        </w:rPr>
        <w:t>.11.20</w:t>
      </w:r>
      <w:r w:rsidR="008F4ACB">
        <w:rPr>
          <w:rFonts w:ascii="Arial" w:hAnsi="Arial" w:cs="Arial"/>
          <w:b/>
          <w:sz w:val="22"/>
          <w:szCs w:val="22"/>
          <w:u w:val="single"/>
        </w:rPr>
        <w:t>2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="008F4AC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F4ACB" w:rsidRPr="00540A7A">
        <w:rPr>
          <w:rFonts w:ascii="Arial" w:hAnsi="Arial" w:cs="Arial"/>
          <w:b/>
          <w:sz w:val="22"/>
          <w:szCs w:val="22"/>
          <w:u w:val="single"/>
        </w:rPr>
        <w:t>(3</w:t>
      </w:r>
      <w:r w:rsidR="008F4ACB">
        <w:rPr>
          <w:rFonts w:ascii="Arial" w:hAnsi="Arial" w:cs="Arial"/>
          <w:b/>
          <w:sz w:val="22"/>
          <w:szCs w:val="22"/>
          <w:u w:val="single"/>
        </w:rPr>
        <w:t>5</w:t>
      </w:r>
      <w:r w:rsidR="008F4ACB" w:rsidRPr="00540A7A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gramStart"/>
      <w:r w:rsidR="008F4ACB" w:rsidRPr="00540A7A">
        <w:rPr>
          <w:rFonts w:ascii="Arial" w:hAnsi="Arial" w:cs="Arial"/>
          <w:b/>
          <w:sz w:val="22"/>
          <w:szCs w:val="22"/>
          <w:u w:val="single"/>
        </w:rPr>
        <w:t>svozů</w:t>
      </w:r>
      <w:r w:rsidR="008F4ACB">
        <w:rPr>
          <w:rFonts w:ascii="Arial" w:hAnsi="Arial" w:cs="Arial"/>
          <w:b/>
          <w:sz w:val="22"/>
          <w:szCs w:val="22"/>
          <w:u w:val="single"/>
        </w:rPr>
        <w:t xml:space="preserve"> - středa</w:t>
      </w:r>
      <w:proofErr w:type="gramEnd"/>
      <w:r w:rsidR="008F4ACB" w:rsidRPr="00540A7A">
        <w:rPr>
          <w:rFonts w:ascii="Arial" w:hAnsi="Arial" w:cs="Arial"/>
          <w:b/>
          <w:sz w:val="22"/>
          <w:szCs w:val="22"/>
          <w:u w:val="single"/>
        </w:rPr>
        <w:t>)</w:t>
      </w:r>
      <w:r w:rsidR="008F4ACB" w:rsidRPr="00540A7A">
        <w:rPr>
          <w:rFonts w:ascii="Arial" w:hAnsi="Arial" w:cs="Arial"/>
          <w:b/>
          <w:sz w:val="22"/>
          <w:szCs w:val="22"/>
        </w:rPr>
        <w:t xml:space="preserve">. </w:t>
      </w:r>
    </w:p>
    <w:p w14:paraId="6E84E417" w14:textId="77777777" w:rsidR="008F4ACB" w:rsidRPr="00540A7A" w:rsidRDefault="008F4ACB" w:rsidP="008F4ACB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280"/>
        <w:gridCol w:w="4224"/>
      </w:tblGrid>
      <w:tr w:rsidR="00FD7771" w:rsidRPr="00540A7A" w14:paraId="2C2F3B82" w14:textId="77777777" w:rsidTr="008B3A3B">
        <w:trPr>
          <w:trHeight w:val="300"/>
        </w:trPr>
        <w:tc>
          <w:tcPr>
            <w:tcW w:w="2280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7B2F2DFA" w14:textId="77777777" w:rsidR="00FD7771" w:rsidRPr="00540A7A" w:rsidRDefault="00FD7771" w:rsidP="00B35A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0A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Nádoba 240 l</w:t>
            </w:r>
          </w:p>
        </w:tc>
        <w:tc>
          <w:tcPr>
            <w:tcW w:w="2280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5C03D81D" w14:textId="77777777" w:rsidR="00FD7771" w:rsidRPr="00540A7A" w:rsidRDefault="00FD7771" w:rsidP="00B35A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0A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4224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3D98DBA6" w14:textId="2DF8ACF5" w:rsidR="00FD7771" w:rsidRPr="00540A7A" w:rsidRDefault="00FD7771" w:rsidP="00B35A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0A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za ks/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období</w:t>
            </w:r>
          </w:p>
        </w:tc>
      </w:tr>
      <w:tr w:rsidR="00FD7771" w:rsidRPr="00540A7A" w14:paraId="224C474A" w14:textId="77777777" w:rsidTr="008B3A3B">
        <w:trPr>
          <w:trHeight w:val="300"/>
        </w:trPr>
        <w:tc>
          <w:tcPr>
            <w:tcW w:w="22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2B0AB9A7" w14:textId="77777777" w:rsidR="00FD7771" w:rsidRPr="00540A7A" w:rsidRDefault="00FD7771" w:rsidP="00B35A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0A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VLASTNÍ</w:t>
            </w:r>
          </w:p>
        </w:tc>
        <w:tc>
          <w:tcPr>
            <w:tcW w:w="22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558103D3" w14:textId="77777777" w:rsidR="00FD7771" w:rsidRPr="00540A7A" w:rsidRDefault="00FD7771" w:rsidP="00B35A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0A7A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  <w:tc>
          <w:tcPr>
            <w:tcW w:w="422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3223CBC0" w14:textId="77777777" w:rsidR="00FD7771" w:rsidRPr="00540A7A" w:rsidRDefault="00FD7771" w:rsidP="00B35A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540A7A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420,</w:t>
            </w:r>
            <w:r w:rsidRPr="00540A7A">
              <w:rPr>
                <w:rFonts w:ascii="Arial" w:hAnsi="Arial" w:cs="Arial"/>
                <w:b/>
                <w:sz w:val="22"/>
                <w:szCs w:val="22"/>
              </w:rPr>
              <w:t>-</w:t>
            </w:r>
            <w:proofErr w:type="gramEnd"/>
            <w:r w:rsidRPr="00540A7A">
              <w:rPr>
                <w:rFonts w:ascii="Arial" w:hAnsi="Arial" w:cs="Arial"/>
                <w:b/>
                <w:sz w:val="22"/>
                <w:szCs w:val="22"/>
              </w:rPr>
              <w:t xml:space="preserve"> Kč</w:t>
            </w:r>
          </w:p>
        </w:tc>
      </w:tr>
      <w:tr w:rsidR="00FD7771" w:rsidRPr="00540A7A" w14:paraId="60ED22E5" w14:textId="77777777" w:rsidTr="008B3A3B">
        <w:trPr>
          <w:trHeight w:val="300"/>
        </w:trPr>
        <w:tc>
          <w:tcPr>
            <w:tcW w:w="22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</w:tcPr>
          <w:p w14:paraId="6357A0BF" w14:textId="30620EBD" w:rsidR="00FD7771" w:rsidRPr="00540A7A" w:rsidRDefault="00FD7771" w:rsidP="00B35A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OBECN</w:t>
            </w:r>
            <w:r w:rsidR="00C565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Í</w:t>
            </w:r>
          </w:p>
        </w:tc>
        <w:tc>
          <w:tcPr>
            <w:tcW w:w="22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</w:tcPr>
          <w:p w14:paraId="33BEA870" w14:textId="77777777" w:rsidR="00FD7771" w:rsidRPr="00540A7A" w:rsidRDefault="00FD7771" w:rsidP="00B35A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0A7A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  <w:tc>
          <w:tcPr>
            <w:tcW w:w="422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</w:tcPr>
          <w:p w14:paraId="13B6A538" w14:textId="77777777" w:rsidR="00FD7771" w:rsidRPr="00540A7A" w:rsidRDefault="00FD7771" w:rsidP="00B35A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540A7A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650</w:t>
            </w:r>
            <w:r w:rsidRPr="00540A7A">
              <w:rPr>
                <w:rFonts w:ascii="Arial" w:hAnsi="Arial" w:cs="Arial"/>
                <w:b/>
                <w:sz w:val="22"/>
                <w:szCs w:val="22"/>
              </w:rPr>
              <w:t>,-</w:t>
            </w:r>
            <w:proofErr w:type="gramEnd"/>
            <w:r w:rsidRPr="00540A7A">
              <w:rPr>
                <w:rFonts w:ascii="Arial" w:hAnsi="Arial" w:cs="Arial"/>
                <w:b/>
                <w:sz w:val="22"/>
                <w:szCs w:val="22"/>
              </w:rPr>
              <w:t xml:space="preserve"> Kč</w:t>
            </w:r>
          </w:p>
        </w:tc>
      </w:tr>
    </w:tbl>
    <w:p w14:paraId="046084F6" w14:textId="77777777" w:rsidR="008F4ACB" w:rsidRPr="00540A7A" w:rsidRDefault="008F4ACB" w:rsidP="008F4ACB">
      <w:pPr>
        <w:rPr>
          <w:rFonts w:ascii="Arial" w:hAnsi="Arial" w:cs="Arial"/>
          <w:b/>
          <w:sz w:val="22"/>
          <w:szCs w:val="22"/>
          <w:u w:val="single"/>
        </w:rPr>
      </w:pPr>
    </w:p>
    <w:p w14:paraId="05D975B6" w14:textId="354CB188" w:rsidR="008F4ACB" w:rsidRPr="00540A7A" w:rsidRDefault="008F4ACB" w:rsidP="008F4ACB">
      <w:pPr>
        <w:rPr>
          <w:rFonts w:ascii="Arial" w:hAnsi="Arial" w:cs="Arial"/>
          <w:sz w:val="22"/>
          <w:szCs w:val="22"/>
        </w:rPr>
      </w:pPr>
      <w:r w:rsidRPr="00540A7A">
        <w:rPr>
          <w:rFonts w:ascii="Arial" w:hAnsi="Arial" w:cs="Arial"/>
          <w:sz w:val="22"/>
          <w:szCs w:val="22"/>
        </w:rPr>
        <w:t xml:space="preserve">Smlouva nabývá platnosti dnem podpisu a účinnosti od </w:t>
      </w:r>
      <w:r w:rsidR="00F1353C">
        <w:rPr>
          <w:rFonts w:ascii="Arial" w:hAnsi="Arial" w:cs="Arial"/>
          <w:sz w:val="22"/>
          <w:szCs w:val="22"/>
        </w:rPr>
        <w:t>3</w:t>
      </w:r>
      <w:r w:rsidRPr="00540A7A">
        <w:rPr>
          <w:rFonts w:ascii="Arial" w:hAnsi="Arial" w:cs="Arial"/>
          <w:sz w:val="22"/>
          <w:szCs w:val="22"/>
        </w:rPr>
        <w:t>.4.20</w:t>
      </w:r>
      <w:r>
        <w:rPr>
          <w:rFonts w:ascii="Arial" w:hAnsi="Arial" w:cs="Arial"/>
          <w:sz w:val="22"/>
          <w:szCs w:val="22"/>
        </w:rPr>
        <w:t>2</w:t>
      </w:r>
      <w:r w:rsidR="00F1353C">
        <w:rPr>
          <w:rFonts w:ascii="Arial" w:hAnsi="Arial" w:cs="Arial"/>
          <w:sz w:val="22"/>
          <w:szCs w:val="22"/>
        </w:rPr>
        <w:t>4</w:t>
      </w:r>
      <w:r w:rsidRPr="00540A7A">
        <w:rPr>
          <w:rFonts w:ascii="Arial" w:hAnsi="Arial" w:cs="Arial"/>
          <w:sz w:val="22"/>
          <w:szCs w:val="22"/>
        </w:rPr>
        <w:t>.</w:t>
      </w:r>
    </w:p>
    <w:p w14:paraId="02857E45" w14:textId="6CF3DD5D" w:rsidR="008F4ACB" w:rsidRDefault="008F4ACB" w:rsidP="008F4ACB">
      <w:pPr>
        <w:rPr>
          <w:rFonts w:ascii="Arial" w:hAnsi="Arial" w:cs="Arial"/>
          <w:sz w:val="22"/>
          <w:szCs w:val="22"/>
        </w:rPr>
      </w:pPr>
      <w:r w:rsidRPr="00540A7A">
        <w:rPr>
          <w:rFonts w:ascii="Arial" w:hAnsi="Arial" w:cs="Arial"/>
          <w:sz w:val="22"/>
          <w:szCs w:val="22"/>
        </w:rPr>
        <w:t xml:space="preserve">Smlouva se uzavírá na dobu určitou, a to do </w:t>
      </w:r>
      <w:r>
        <w:rPr>
          <w:rFonts w:ascii="Arial" w:hAnsi="Arial" w:cs="Arial"/>
          <w:sz w:val="22"/>
          <w:szCs w:val="22"/>
        </w:rPr>
        <w:t>2</w:t>
      </w:r>
      <w:r w:rsidR="00F1353C">
        <w:rPr>
          <w:rFonts w:ascii="Arial" w:hAnsi="Arial" w:cs="Arial"/>
          <w:sz w:val="22"/>
          <w:szCs w:val="22"/>
        </w:rPr>
        <w:t>7</w:t>
      </w:r>
      <w:r w:rsidRPr="00540A7A">
        <w:rPr>
          <w:rFonts w:ascii="Arial" w:hAnsi="Arial" w:cs="Arial"/>
          <w:sz w:val="22"/>
          <w:szCs w:val="22"/>
        </w:rPr>
        <w:t>.11.20</w:t>
      </w:r>
      <w:r>
        <w:rPr>
          <w:rFonts w:ascii="Arial" w:hAnsi="Arial" w:cs="Arial"/>
          <w:sz w:val="22"/>
          <w:szCs w:val="22"/>
        </w:rPr>
        <w:t>2</w:t>
      </w:r>
      <w:r w:rsidR="00F1353C">
        <w:rPr>
          <w:rFonts w:ascii="Arial" w:hAnsi="Arial" w:cs="Arial"/>
          <w:sz w:val="22"/>
          <w:szCs w:val="22"/>
        </w:rPr>
        <w:t>4</w:t>
      </w:r>
      <w:r w:rsidRPr="00540A7A">
        <w:rPr>
          <w:rFonts w:ascii="Arial" w:hAnsi="Arial" w:cs="Arial"/>
          <w:sz w:val="22"/>
          <w:szCs w:val="22"/>
        </w:rPr>
        <w:t xml:space="preserve"> s výpovědní lhůtou 3 měsíce.</w:t>
      </w:r>
    </w:p>
    <w:p w14:paraId="5649C48D" w14:textId="2E023155" w:rsidR="008F4ACB" w:rsidRPr="00540A7A" w:rsidRDefault="008F4ACB" w:rsidP="008F4A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</w:t>
      </w:r>
      <w:r w:rsidRPr="00002116">
        <w:rPr>
          <w:rFonts w:ascii="Arial" w:hAnsi="Arial" w:cs="Arial"/>
          <w:sz w:val="22"/>
          <w:szCs w:val="22"/>
        </w:rPr>
        <w:t xml:space="preserve">tímto informuje </w:t>
      </w:r>
      <w:r>
        <w:rPr>
          <w:rFonts w:ascii="Arial" w:hAnsi="Arial" w:cs="Arial"/>
          <w:sz w:val="22"/>
          <w:szCs w:val="22"/>
        </w:rPr>
        <w:t>objednatele</w:t>
      </w:r>
      <w:r w:rsidRPr="00002116">
        <w:rPr>
          <w:rFonts w:ascii="Arial" w:hAnsi="Arial" w:cs="Arial"/>
          <w:sz w:val="22"/>
          <w:szCs w:val="22"/>
        </w:rPr>
        <w:t xml:space="preserve"> v souladu s § 11 zákona č. 1</w:t>
      </w:r>
      <w:r w:rsidR="00FD7771">
        <w:rPr>
          <w:rFonts w:ascii="Arial" w:hAnsi="Arial" w:cs="Arial"/>
          <w:sz w:val="22"/>
          <w:szCs w:val="22"/>
        </w:rPr>
        <w:t>10</w:t>
      </w:r>
      <w:r w:rsidRPr="00002116">
        <w:rPr>
          <w:rFonts w:ascii="Arial" w:hAnsi="Arial" w:cs="Arial"/>
          <w:sz w:val="22"/>
          <w:szCs w:val="22"/>
        </w:rPr>
        <w:t>/20</w:t>
      </w:r>
      <w:r w:rsidR="00FD7771">
        <w:rPr>
          <w:rFonts w:ascii="Arial" w:hAnsi="Arial" w:cs="Arial"/>
          <w:sz w:val="22"/>
          <w:szCs w:val="22"/>
        </w:rPr>
        <w:t>19</w:t>
      </w:r>
      <w:r w:rsidRPr="00002116">
        <w:rPr>
          <w:rFonts w:ascii="Arial" w:hAnsi="Arial" w:cs="Arial"/>
          <w:sz w:val="22"/>
          <w:szCs w:val="22"/>
        </w:rPr>
        <w:t xml:space="preserve"> Sb., o ochraně osobních údajů a právní normě Evropské unie ohledně GDPR, že shromažďuje a zpracovává jeho osobní údaje, které </w:t>
      </w:r>
      <w:r>
        <w:rPr>
          <w:rFonts w:ascii="Arial" w:hAnsi="Arial" w:cs="Arial"/>
          <w:sz w:val="22"/>
          <w:szCs w:val="22"/>
        </w:rPr>
        <w:t>objednatel</w:t>
      </w:r>
      <w:r w:rsidRPr="00002116">
        <w:rPr>
          <w:rFonts w:ascii="Arial" w:hAnsi="Arial" w:cs="Arial"/>
          <w:sz w:val="22"/>
          <w:szCs w:val="22"/>
        </w:rPr>
        <w:t xml:space="preserve"> uvedl v této smlouvě.</w:t>
      </w:r>
    </w:p>
    <w:p w14:paraId="219B9988" w14:textId="77777777" w:rsidR="007E714F" w:rsidRDefault="007E714F" w:rsidP="007E71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se zavazuje, že bude používat nádobu jen k účelu, ke kterému je určena.</w:t>
      </w:r>
    </w:p>
    <w:p w14:paraId="761AE678" w14:textId="0056BF98" w:rsidR="00926EBF" w:rsidRDefault="007E714F" w:rsidP="007E71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seznámen s možnostmi plnění nádob odpadem vzhledem k jeho hmotnosti. V nádobě může být pouze bioodpad, v případě, kdy bude v nádobě obsažen jiný odpad, může zhotovitel odmítnout převzetí odpadu. Smlouva je vyhotovena ve dvou stejnopisech, z nichž po jednom </w:t>
      </w:r>
      <w:proofErr w:type="gramStart"/>
      <w:r>
        <w:rPr>
          <w:rFonts w:ascii="Arial" w:hAnsi="Arial" w:cs="Arial"/>
          <w:sz w:val="22"/>
          <w:szCs w:val="22"/>
        </w:rPr>
        <w:t>obdrží</w:t>
      </w:r>
      <w:proofErr w:type="gramEnd"/>
      <w:r>
        <w:rPr>
          <w:rFonts w:ascii="Arial" w:hAnsi="Arial" w:cs="Arial"/>
          <w:sz w:val="22"/>
          <w:szCs w:val="22"/>
        </w:rPr>
        <w:t xml:space="preserve"> každá ze smluvních stran.</w:t>
      </w:r>
    </w:p>
    <w:p w14:paraId="01087F4F" w14:textId="77777777" w:rsidR="0035236F" w:rsidRDefault="0035236F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3E08BAF6" w14:textId="77777777" w:rsidR="0035236F" w:rsidRPr="00540A7A" w:rsidRDefault="0035236F" w:rsidP="0035236F">
      <w:pPr>
        <w:rPr>
          <w:rFonts w:ascii="Arial" w:hAnsi="Arial" w:cs="Arial"/>
          <w:sz w:val="22"/>
          <w:szCs w:val="22"/>
        </w:rPr>
      </w:pPr>
      <w:r w:rsidRPr="00540A7A">
        <w:rPr>
          <w:rFonts w:ascii="Arial" w:hAnsi="Arial" w:cs="Arial"/>
          <w:sz w:val="22"/>
          <w:szCs w:val="22"/>
        </w:rPr>
        <w:t>Dne ……………………………</w:t>
      </w:r>
    </w:p>
    <w:p w14:paraId="6FF95139" w14:textId="77777777" w:rsidR="0035236F" w:rsidRPr="00540A7A" w:rsidRDefault="0035236F" w:rsidP="003523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AADE58D" w14:textId="77777777" w:rsidR="0035236F" w:rsidRPr="00540A7A" w:rsidRDefault="0035236F" w:rsidP="0035236F">
      <w:pPr>
        <w:rPr>
          <w:rFonts w:ascii="Arial" w:hAnsi="Arial" w:cs="Arial"/>
          <w:sz w:val="22"/>
          <w:szCs w:val="22"/>
        </w:rPr>
      </w:pPr>
    </w:p>
    <w:p w14:paraId="0C4C3728" w14:textId="77777777" w:rsidR="0035236F" w:rsidRPr="00540A7A" w:rsidRDefault="0035236F" w:rsidP="0035236F">
      <w:pPr>
        <w:rPr>
          <w:rFonts w:ascii="Arial" w:hAnsi="Arial" w:cs="Arial"/>
          <w:sz w:val="22"/>
          <w:szCs w:val="22"/>
        </w:rPr>
      </w:pPr>
    </w:p>
    <w:p w14:paraId="62ECA058" w14:textId="77777777" w:rsidR="0035236F" w:rsidRPr="00540A7A" w:rsidRDefault="0035236F" w:rsidP="003523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                                      ………………………………   </w:t>
      </w:r>
      <w:r w:rsidRPr="00540A7A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</w:p>
    <w:p w14:paraId="2AD02D42" w14:textId="77777777" w:rsidR="0035236F" w:rsidRPr="00540A7A" w:rsidRDefault="0035236F" w:rsidP="0035236F">
      <w:pPr>
        <w:ind w:left="4248" w:hanging="3648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</w:t>
      </w:r>
      <w:r w:rsidRPr="00540A7A">
        <w:rPr>
          <w:rFonts w:ascii="Arial" w:hAnsi="Arial" w:cs="Arial"/>
          <w:sz w:val="22"/>
          <w:szCs w:val="22"/>
        </w:rPr>
        <w:t>bjednatel</w:t>
      </w:r>
      <w:r>
        <w:rPr>
          <w:rFonts w:ascii="Arial" w:hAnsi="Arial" w:cs="Arial"/>
          <w:sz w:val="22"/>
          <w:szCs w:val="22"/>
        </w:rPr>
        <w:t xml:space="preserve">e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zhotovitele</w:t>
      </w:r>
    </w:p>
    <w:p w14:paraId="0F64F5ED" w14:textId="77777777" w:rsidR="0035236F" w:rsidRPr="00540A7A" w:rsidRDefault="0035236F" w:rsidP="000C15FA">
      <w:pPr>
        <w:rPr>
          <w:rFonts w:ascii="Arial" w:hAnsi="Arial" w:cs="Arial"/>
          <w:sz w:val="22"/>
          <w:szCs w:val="22"/>
        </w:rPr>
      </w:pPr>
    </w:p>
    <w:sectPr w:rsidR="0035236F" w:rsidRPr="00540A7A" w:rsidSect="00655A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276" w:right="1418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5199C" w14:textId="77777777" w:rsidR="007D739F" w:rsidRDefault="007D739F">
      <w:r>
        <w:separator/>
      </w:r>
    </w:p>
  </w:endnote>
  <w:endnote w:type="continuationSeparator" w:id="0">
    <w:p w14:paraId="5785560A" w14:textId="77777777" w:rsidR="007D739F" w:rsidRDefault="007D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33080" w14:textId="77777777" w:rsidR="00C5656F" w:rsidRDefault="00B57FE0" w:rsidP="009A2B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689AF5" w14:textId="77777777" w:rsidR="00C5656F" w:rsidRDefault="00C565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23D8A" w14:textId="77777777" w:rsidR="00C5656F" w:rsidRDefault="00B57FE0" w:rsidP="009A2B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542D2">
      <w:rPr>
        <w:rStyle w:val="slostrnky"/>
        <w:noProof/>
      </w:rPr>
      <w:t>1</w:t>
    </w:r>
    <w:r>
      <w:rPr>
        <w:rStyle w:val="slostrnky"/>
      </w:rPr>
      <w:fldChar w:fldCharType="end"/>
    </w:r>
  </w:p>
  <w:p w14:paraId="30EFB4DF" w14:textId="77777777" w:rsidR="00C5656F" w:rsidRDefault="00C565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6980A" w14:textId="77777777" w:rsidR="00C5656F" w:rsidRDefault="00B57FE0">
    <w:pPr>
      <w:pStyle w:val="Zpat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FILENAME \* FirstCap \p \* MERGEFORMAT </w:instrText>
    </w:r>
    <w:r>
      <w:rPr>
        <w:sz w:val="12"/>
      </w:rPr>
      <w:fldChar w:fldCharType="separate"/>
    </w:r>
    <w:r>
      <w:rPr>
        <w:noProof/>
        <w:sz w:val="12"/>
      </w:rPr>
      <w:t>O:\Pracovní smlouva T Synáčková.doc</w:t>
    </w:r>
    <w:r>
      <w:rPr>
        <w:sz w:val="12"/>
      </w:rPr>
      <w:fldChar w:fldCharType="end"/>
    </w:r>
  </w:p>
  <w:p w14:paraId="5683A88C" w14:textId="77777777" w:rsidR="00C5656F" w:rsidRDefault="00B57FE0">
    <w:pPr>
      <w:pStyle w:val="Zpat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USERNAME  \* MERGEFORMAT </w:instrText>
    </w:r>
    <w:r>
      <w:rPr>
        <w:sz w:val="12"/>
      </w:rPr>
      <w:fldChar w:fldCharType="separate"/>
    </w:r>
    <w:r>
      <w:rPr>
        <w:noProof/>
        <w:sz w:val="12"/>
      </w:rPr>
      <w:t>synackova</w:t>
    </w:r>
    <w:r>
      <w:rPr>
        <w:sz w:val="12"/>
      </w:rPr>
      <w:fldChar w:fldCharType="end"/>
    </w:r>
  </w:p>
  <w:p w14:paraId="13E5F8CD" w14:textId="77777777" w:rsidR="00C5656F" w:rsidRDefault="00B57FE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3136A" w14:textId="77777777" w:rsidR="007D739F" w:rsidRDefault="007D739F">
      <w:r>
        <w:separator/>
      </w:r>
    </w:p>
  </w:footnote>
  <w:footnote w:type="continuationSeparator" w:id="0">
    <w:p w14:paraId="2ACE1BA5" w14:textId="77777777" w:rsidR="007D739F" w:rsidRDefault="007D7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94385" w14:textId="77777777" w:rsidR="00C5656F" w:rsidRDefault="00C5656F">
    <w:pPr>
      <w:pStyle w:val="Zhlav"/>
    </w:pPr>
  </w:p>
  <w:p w14:paraId="01B023CE" w14:textId="77777777" w:rsidR="00C5656F" w:rsidRDefault="00C565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2D7B2" w14:textId="66487A43" w:rsidR="00C5656F" w:rsidRDefault="00B57FE0">
    <w:pPr>
      <w:pStyle w:val="Zhlav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DATE  \l </w:instrText>
    </w:r>
    <w:r>
      <w:rPr>
        <w:sz w:val="14"/>
      </w:rPr>
      <w:fldChar w:fldCharType="separate"/>
    </w:r>
    <w:r w:rsidR="00F1353C">
      <w:rPr>
        <w:noProof/>
        <w:sz w:val="14"/>
      </w:rPr>
      <w:t>08.03.2024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14"/>
      </w:rPr>
      <w:fldChar w:fldCharType="begin"/>
    </w:r>
    <w:r>
      <w:rPr>
        <w:sz w:val="14"/>
      </w:rPr>
      <w:instrText xml:space="preserve"> TIME </w:instrText>
    </w:r>
    <w:r>
      <w:rPr>
        <w:sz w:val="14"/>
      </w:rPr>
      <w:fldChar w:fldCharType="separate"/>
    </w:r>
    <w:r w:rsidR="00F1353C">
      <w:rPr>
        <w:noProof/>
        <w:sz w:val="14"/>
      </w:rPr>
      <w:t>1:32 odp.</w:t>
    </w:r>
    <w:r>
      <w:rPr>
        <w:sz w:val="1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1304"/>
    <w:multiLevelType w:val="hybridMultilevel"/>
    <w:tmpl w:val="8D26555E"/>
    <w:lvl w:ilvl="0" w:tplc="5FBE82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D68C3"/>
    <w:multiLevelType w:val="hybridMultilevel"/>
    <w:tmpl w:val="2236C342"/>
    <w:lvl w:ilvl="0" w:tplc="53E02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56C3"/>
    <w:multiLevelType w:val="hybridMultilevel"/>
    <w:tmpl w:val="A6FA4A76"/>
    <w:lvl w:ilvl="0" w:tplc="320A2A6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324A9"/>
    <w:multiLevelType w:val="hybridMultilevel"/>
    <w:tmpl w:val="B18CC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47511"/>
    <w:multiLevelType w:val="multilevel"/>
    <w:tmpl w:val="AF8AC0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1311C8A"/>
    <w:multiLevelType w:val="hybridMultilevel"/>
    <w:tmpl w:val="5448AFCE"/>
    <w:lvl w:ilvl="0" w:tplc="5FBE82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93AD4"/>
    <w:multiLevelType w:val="hybridMultilevel"/>
    <w:tmpl w:val="17BE2B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9225F5"/>
    <w:multiLevelType w:val="multilevel"/>
    <w:tmpl w:val="AF8AC0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2582530"/>
    <w:multiLevelType w:val="hybridMultilevel"/>
    <w:tmpl w:val="13FE7002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0943C0"/>
    <w:multiLevelType w:val="multilevel"/>
    <w:tmpl w:val="AF8AC0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F211751"/>
    <w:multiLevelType w:val="hybridMultilevel"/>
    <w:tmpl w:val="3EEC5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18066">
    <w:abstractNumId w:val="4"/>
  </w:num>
  <w:num w:numId="2" w16cid:durableId="2108580288">
    <w:abstractNumId w:val="7"/>
  </w:num>
  <w:num w:numId="3" w16cid:durableId="169683468">
    <w:abstractNumId w:val="2"/>
  </w:num>
  <w:num w:numId="4" w16cid:durableId="1983537347">
    <w:abstractNumId w:val="5"/>
  </w:num>
  <w:num w:numId="5" w16cid:durableId="887035795">
    <w:abstractNumId w:val="9"/>
  </w:num>
  <w:num w:numId="6" w16cid:durableId="140195801">
    <w:abstractNumId w:val="8"/>
  </w:num>
  <w:num w:numId="7" w16cid:durableId="1348796668">
    <w:abstractNumId w:val="6"/>
  </w:num>
  <w:num w:numId="8" w16cid:durableId="329606471">
    <w:abstractNumId w:val="3"/>
  </w:num>
  <w:num w:numId="9" w16cid:durableId="697466255">
    <w:abstractNumId w:val="10"/>
  </w:num>
  <w:num w:numId="10" w16cid:durableId="2013214531">
    <w:abstractNumId w:val="0"/>
  </w:num>
  <w:num w:numId="11" w16cid:durableId="792360600">
    <w:abstractNumId w:val="1"/>
  </w:num>
  <w:num w:numId="12" w16cid:durableId="11942723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5906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06759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298460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56974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79894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539313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24158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483687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537707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FE0"/>
    <w:rsid w:val="0000395C"/>
    <w:rsid w:val="00024D8E"/>
    <w:rsid w:val="00043F3F"/>
    <w:rsid w:val="000C15FA"/>
    <w:rsid w:val="000C4B18"/>
    <w:rsid w:val="000D7779"/>
    <w:rsid w:val="00102CA0"/>
    <w:rsid w:val="00112EE1"/>
    <w:rsid w:val="00121DA8"/>
    <w:rsid w:val="00150AE6"/>
    <w:rsid w:val="001542D2"/>
    <w:rsid w:val="001978E0"/>
    <w:rsid w:val="001B13D3"/>
    <w:rsid w:val="001B3011"/>
    <w:rsid w:val="001D0E75"/>
    <w:rsid w:val="001D1EE1"/>
    <w:rsid w:val="001D2B4C"/>
    <w:rsid w:val="001F085F"/>
    <w:rsid w:val="001F2D46"/>
    <w:rsid w:val="00212192"/>
    <w:rsid w:val="00245F30"/>
    <w:rsid w:val="0027259A"/>
    <w:rsid w:val="00281C87"/>
    <w:rsid w:val="002923FF"/>
    <w:rsid w:val="00296122"/>
    <w:rsid w:val="002D4BDB"/>
    <w:rsid w:val="002F23AA"/>
    <w:rsid w:val="003316FD"/>
    <w:rsid w:val="00331D7A"/>
    <w:rsid w:val="00344F91"/>
    <w:rsid w:val="0035236F"/>
    <w:rsid w:val="003737C8"/>
    <w:rsid w:val="00394187"/>
    <w:rsid w:val="00406E1A"/>
    <w:rsid w:val="00410C29"/>
    <w:rsid w:val="00414E80"/>
    <w:rsid w:val="00426949"/>
    <w:rsid w:val="00477891"/>
    <w:rsid w:val="00492A36"/>
    <w:rsid w:val="00502331"/>
    <w:rsid w:val="00516EDD"/>
    <w:rsid w:val="00540A7A"/>
    <w:rsid w:val="00555D83"/>
    <w:rsid w:val="00577992"/>
    <w:rsid w:val="005817D8"/>
    <w:rsid w:val="00591667"/>
    <w:rsid w:val="005A09A1"/>
    <w:rsid w:val="00605FF5"/>
    <w:rsid w:val="006171DF"/>
    <w:rsid w:val="00655A6A"/>
    <w:rsid w:val="00682956"/>
    <w:rsid w:val="006A5FF0"/>
    <w:rsid w:val="006B4445"/>
    <w:rsid w:val="006C25F5"/>
    <w:rsid w:val="00712D3E"/>
    <w:rsid w:val="007553F3"/>
    <w:rsid w:val="00756CB6"/>
    <w:rsid w:val="007D739F"/>
    <w:rsid w:val="007E714F"/>
    <w:rsid w:val="008846D5"/>
    <w:rsid w:val="00884E1A"/>
    <w:rsid w:val="008B3A3B"/>
    <w:rsid w:val="008D0B8F"/>
    <w:rsid w:val="008F4ACB"/>
    <w:rsid w:val="00906072"/>
    <w:rsid w:val="00926EBF"/>
    <w:rsid w:val="0096062F"/>
    <w:rsid w:val="009A05E3"/>
    <w:rsid w:val="009A7B6F"/>
    <w:rsid w:val="009C35AD"/>
    <w:rsid w:val="009D189E"/>
    <w:rsid w:val="009D6815"/>
    <w:rsid w:val="009F0F15"/>
    <w:rsid w:val="00A72C57"/>
    <w:rsid w:val="00A85F5F"/>
    <w:rsid w:val="00A90C8A"/>
    <w:rsid w:val="00AC2074"/>
    <w:rsid w:val="00B00EAA"/>
    <w:rsid w:val="00B07E0E"/>
    <w:rsid w:val="00B5285D"/>
    <w:rsid w:val="00B56633"/>
    <w:rsid w:val="00B57FE0"/>
    <w:rsid w:val="00B82275"/>
    <w:rsid w:val="00B95A79"/>
    <w:rsid w:val="00B963C9"/>
    <w:rsid w:val="00BA5E46"/>
    <w:rsid w:val="00BC073F"/>
    <w:rsid w:val="00BC0DDB"/>
    <w:rsid w:val="00BD613A"/>
    <w:rsid w:val="00C0078F"/>
    <w:rsid w:val="00C170E1"/>
    <w:rsid w:val="00C30554"/>
    <w:rsid w:val="00C5656F"/>
    <w:rsid w:val="00C61204"/>
    <w:rsid w:val="00C70A85"/>
    <w:rsid w:val="00C73F0C"/>
    <w:rsid w:val="00C768DC"/>
    <w:rsid w:val="00C77DF6"/>
    <w:rsid w:val="00C9251D"/>
    <w:rsid w:val="00C92950"/>
    <w:rsid w:val="00C94CD4"/>
    <w:rsid w:val="00CB5E61"/>
    <w:rsid w:val="00CD0F4C"/>
    <w:rsid w:val="00CE116C"/>
    <w:rsid w:val="00D61378"/>
    <w:rsid w:val="00DC51D7"/>
    <w:rsid w:val="00DC6A0E"/>
    <w:rsid w:val="00DE36C0"/>
    <w:rsid w:val="00DF738F"/>
    <w:rsid w:val="00E12494"/>
    <w:rsid w:val="00E22AD2"/>
    <w:rsid w:val="00E304E0"/>
    <w:rsid w:val="00E746FA"/>
    <w:rsid w:val="00E97A19"/>
    <w:rsid w:val="00EC686B"/>
    <w:rsid w:val="00ED2083"/>
    <w:rsid w:val="00ED6BED"/>
    <w:rsid w:val="00F1353C"/>
    <w:rsid w:val="00F271BA"/>
    <w:rsid w:val="00F512FF"/>
    <w:rsid w:val="00F61378"/>
    <w:rsid w:val="00FB08E0"/>
    <w:rsid w:val="00FD1F30"/>
    <w:rsid w:val="00FD7771"/>
    <w:rsid w:val="00F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44FD35"/>
  <w15:docId w15:val="{C4AB6332-55FE-4389-81EE-E67C6D94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7FE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57FE0"/>
    <w:pPr>
      <w:keepNext/>
      <w:jc w:val="center"/>
      <w:outlineLvl w:val="0"/>
    </w:pPr>
    <w:rPr>
      <w:b/>
      <w:kern w:val="28"/>
      <w:u w:val="thic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57FE0"/>
    <w:rPr>
      <w:rFonts w:ascii="Times New Roman" w:eastAsia="Times New Roman" w:hAnsi="Times New Roman" w:cs="Times New Roman"/>
      <w:b/>
      <w:kern w:val="28"/>
      <w:szCs w:val="20"/>
      <w:u w:val="thick"/>
      <w:lang w:eastAsia="cs-CZ"/>
    </w:rPr>
  </w:style>
  <w:style w:type="paragraph" w:styleId="Zhlav">
    <w:name w:val="header"/>
    <w:basedOn w:val="Normln"/>
    <w:link w:val="ZhlavChar"/>
    <w:rsid w:val="00B57FE0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rsid w:val="00B57FE0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rsid w:val="00B57FE0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rsid w:val="00B57FE0"/>
    <w:rPr>
      <w:rFonts w:ascii="Times New Roman" w:eastAsia="Times New Roman" w:hAnsi="Times New Roman" w:cs="Times New Roman"/>
      <w:szCs w:val="20"/>
      <w:lang w:eastAsia="cs-CZ"/>
    </w:rPr>
  </w:style>
  <w:style w:type="character" w:styleId="slostrnky">
    <w:name w:val="page number"/>
    <w:rsid w:val="00B57FE0"/>
    <w:rPr>
      <w:rFonts w:ascii="Times New Roman" w:hAnsi="Times New Roman"/>
    </w:rPr>
  </w:style>
  <w:style w:type="paragraph" w:customStyle="1" w:styleId="smluvnitext">
    <w:name w:val="smluvni text"/>
    <w:basedOn w:val="Normln"/>
    <w:rsid w:val="00B57FE0"/>
    <w:pPr>
      <w:spacing w:after="240"/>
      <w:jc w:val="both"/>
    </w:pPr>
    <w:rPr>
      <w:lang w:val="en-GB"/>
    </w:rPr>
  </w:style>
  <w:style w:type="paragraph" w:styleId="Zkladntext">
    <w:name w:val="Body Text"/>
    <w:basedOn w:val="Normln"/>
    <w:link w:val="ZkladntextChar"/>
    <w:rsid w:val="00B57FE0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B57FE0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57FE0"/>
    <w:pPr>
      <w:ind w:left="720"/>
      <w:contextualSpacing/>
    </w:pPr>
    <w:rPr>
      <w:rFonts w:asciiTheme="minorHAnsi" w:eastAsiaTheme="minorEastAsia" w:hAnsiTheme="minorHAnsi" w:cstheme="minorBidi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57FE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4187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187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A7B6F"/>
    <w:pPr>
      <w:spacing w:before="100" w:beforeAutospacing="1" w:after="100" w:afterAutospacing="1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psar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datelna@psary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Technik2</dc:creator>
  <cp:keywords/>
  <dc:description/>
  <cp:lastModifiedBy>Vít Olmr</cp:lastModifiedBy>
  <cp:revision>11</cp:revision>
  <dcterms:created xsi:type="dcterms:W3CDTF">2021-03-09T04:29:00Z</dcterms:created>
  <dcterms:modified xsi:type="dcterms:W3CDTF">2024-03-08T12:33:00Z</dcterms:modified>
</cp:coreProperties>
</file>