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0C40AA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Datum konání:  </w:t>
      </w:r>
      <w:r w:rsidR="00372B8D">
        <w:rPr>
          <w:rFonts w:asciiTheme="minorHAnsi" w:hAnsiTheme="minorHAnsi" w:cs="Tahoma"/>
        </w:rPr>
        <w:t>28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372B8D">
        <w:rPr>
          <w:rFonts w:asciiTheme="minorHAnsi" w:hAnsiTheme="minorHAnsi" w:cs="Tahoma"/>
        </w:rPr>
        <w:t>11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D938AA">
        <w:rPr>
          <w:rFonts w:asciiTheme="minorHAnsi" w:hAnsiTheme="minorHAnsi" w:cs="Tahoma"/>
        </w:rPr>
        <w:t>6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C772E3" w:rsidRPr="000C40AA">
        <w:rPr>
          <w:rFonts w:asciiTheme="minorHAnsi" w:hAnsiTheme="minorHAnsi" w:cs="Tahoma"/>
        </w:rPr>
        <w:t>6</w:t>
      </w:r>
      <w:r w:rsidR="00FE754F" w:rsidRPr="000C40AA">
        <w:rPr>
          <w:rFonts w:asciiTheme="minorHAnsi" w:hAnsiTheme="minorHAnsi" w:cs="Tahoma"/>
        </w:rPr>
        <w:t>:</w:t>
      </w:r>
      <w:r w:rsidR="00372B8D">
        <w:rPr>
          <w:rFonts w:asciiTheme="minorHAnsi" w:hAnsiTheme="minorHAnsi" w:cs="Tahoma"/>
        </w:rPr>
        <w:t>3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12279C">
        <w:rPr>
          <w:rFonts w:asciiTheme="minorHAnsi" w:hAnsiTheme="minorHAnsi" w:cs="Tahoma"/>
        </w:rPr>
        <w:t>7</w:t>
      </w:r>
      <w:r w:rsidR="00B820C6" w:rsidRPr="000C40AA">
        <w:rPr>
          <w:rFonts w:asciiTheme="minorHAnsi" w:hAnsiTheme="minorHAnsi" w:cs="Tahoma"/>
        </w:rPr>
        <w:t>:</w:t>
      </w:r>
      <w:r w:rsidR="00372B8D">
        <w:rPr>
          <w:rFonts w:asciiTheme="minorHAnsi" w:hAnsiTheme="minorHAnsi" w:cs="Tahoma"/>
        </w:rPr>
        <w:t>3</w:t>
      </w:r>
      <w:r w:rsidR="00406756" w:rsidRPr="000C40AA">
        <w:rPr>
          <w:rFonts w:asciiTheme="minorHAnsi" w:hAnsiTheme="minorHAnsi" w:cs="Tahoma"/>
        </w:rPr>
        <w:t>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0C40AA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 xml:space="preserve">ing. Ortová,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670846">
        <w:rPr>
          <w:rFonts w:asciiTheme="minorHAnsi" w:hAnsiTheme="minorHAnsi" w:cs="Tahoma"/>
        </w:rPr>
        <w:t>,</w:t>
      </w:r>
      <w:r w:rsidR="00372B8D">
        <w:rPr>
          <w:rFonts w:asciiTheme="minorHAnsi" w:hAnsiTheme="minorHAnsi" w:cs="Tahoma"/>
        </w:rPr>
        <w:t xml:space="preserve"> ing. Kroupa,</w:t>
      </w:r>
      <w:r w:rsidR="00670846">
        <w:rPr>
          <w:rFonts w:asciiTheme="minorHAnsi" w:hAnsiTheme="minorHAnsi" w:cs="Tahoma"/>
        </w:rPr>
        <w:t xml:space="preserve"> ing. Štípek</w:t>
      </w:r>
      <w:r w:rsidR="00CD5476" w:rsidRPr="000C40AA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P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BE3378" w:rsidRPr="00BE3378" w:rsidRDefault="00372B8D" w:rsidP="00BE3378">
      <w:pPr>
        <w:autoSpaceDE w:val="0"/>
        <w:autoSpaceDN w:val="0"/>
        <w:ind w:left="1416"/>
      </w:pPr>
      <w:r>
        <w:t>září</w:t>
      </w:r>
      <w:r w:rsidR="00BE3378" w:rsidRPr="00BE3378">
        <w:t xml:space="preserve"> 2016 - č. </w:t>
      </w:r>
      <w:r>
        <w:t>267</w:t>
      </w:r>
      <w:r w:rsidR="007F1A4B">
        <w:t xml:space="preserve"> až 2</w:t>
      </w:r>
      <w:r>
        <w:t>99</w:t>
      </w:r>
    </w:p>
    <w:p w:rsidR="00BE3378" w:rsidRDefault="00372B8D" w:rsidP="00BE3378">
      <w:pPr>
        <w:autoSpaceDE w:val="0"/>
        <w:autoSpaceDN w:val="0"/>
        <w:ind w:left="1416"/>
      </w:pPr>
      <w:r>
        <w:t>říjen</w:t>
      </w:r>
      <w:r w:rsidR="00BE3378" w:rsidRPr="00BE3378">
        <w:t xml:space="preserve"> 2016 - č. </w:t>
      </w:r>
      <w:r>
        <w:t>300</w:t>
      </w:r>
      <w:r w:rsidR="007F1A4B">
        <w:t xml:space="preserve"> až </w:t>
      </w:r>
      <w:r>
        <w:t>341</w:t>
      </w:r>
    </w:p>
    <w:p w:rsidR="00BE3378" w:rsidRPr="00BE3378" w:rsidRDefault="00BE3378" w:rsidP="00BE3378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b)      Pokladní doklady příjmové</w:t>
      </w:r>
    </w:p>
    <w:p w:rsidR="00BE3378" w:rsidRPr="00BE3378" w:rsidRDefault="00372B8D" w:rsidP="00BE3378">
      <w:pPr>
        <w:autoSpaceDE w:val="0"/>
        <w:autoSpaceDN w:val="0"/>
        <w:ind w:left="1416"/>
      </w:pPr>
      <w:r>
        <w:t>září</w:t>
      </w:r>
      <w:r w:rsidR="007F1A4B" w:rsidRPr="00BE3378">
        <w:t xml:space="preserve"> </w:t>
      </w:r>
      <w:r w:rsidR="007F1A4B">
        <w:t xml:space="preserve">2016 - č. </w:t>
      </w:r>
      <w:r>
        <w:t>104</w:t>
      </w:r>
      <w:r w:rsidR="007F1A4B">
        <w:t xml:space="preserve"> až </w:t>
      </w:r>
      <w:r>
        <w:t>115</w:t>
      </w:r>
    </w:p>
    <w:p w:rsidR="00BE3378" w:rsidRDefault="00372B8D" w:rsidP="00BE3378">
      <w:pPr>
        <w:autoSpaceDE w:val="0"/>
        <w:autoSpaceDN w:val="0"/>
        <w:ind w:left="1416"/>
      </w:pPr>
      <w:r>
        <w:t>říjen</w:t>
      </w:r>
      <w:r w:rsidR="007F1A4B">
        <w:t xml:space="preserve"> 2016 - č. </w:t>
      </w:r>
      <w:r>
        <w:t>116</w:t>
      </w:r>
      <w:r w:rsidR="007F1A4B">
        <w:t xml:space="preserve"> až </w:t>
      </w:r>
      <w:r>
        <w:t>127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rPr>
          <w:u w:val="single"/>
        </w:rPr>
        <w:t>c)    Vydané faktury</w:t>
      </w:r>
    </w:p>
    <w:p w:rsidR="00BE3378" w:rsidRPr="00BE3378" w:rsidRDefault="00372B8D" w:rsidP="00BE3378">
      <w:pPr>
        <w:autoSpaceDE w:val="0"/>
        <w:autoSpaceDN w:val="0"/>
        <w:ind w:left="1416"/>
      </w:pPr>
      <w:r>
        <w:t>září</w:t>
      </w:r>
      <w:r w:rsidR="007F1A4B">
        <w:t xml:space="preserve"> 2016 - č. </w:t>
      </w:r>
      <w:r>
        <w:t>41</w:t>
      </w:r>
      <w:r w:rsidR="007F1A4B">
        <w:t xml:space="preserve"> až </w:t>
      </w:r>
      <w:r>
        <w:t>44</w:t>
      </w:r>
    </w:p>
    <w:p w:rsidR="00BE3378" w:rsidRDefault="00372B8D" w:rsidP="00BE3378">
      <w:pPr>
        <w:autoSpaceDE w:val="0"/>
        <w:autoSpaceDN w:val="0"/>
        <w:ind w:left="1416"/>
      </w:pPr>
      <w:r>
        <w:t>říjen</w:t>
      </w:r>
      <w:r w:rsidR="007F1A4B">
        <w:t xml:space="preserve"> 2016 – č. </w:t>
      </w:r>
      <w:r>
        <w:t>45</w:t>
      </w:r>
      <w:r w:rsidR="007F1A4B">
        <w:t xml:space="preserve"> až </w:t>
      </w:r>
      <w:r>
        <w:t>49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>d)   </w:t>
      </w:r>
      <w:r w:rsidRPr="00BE3378">
        <w:rPr>
          <w:u w:val="single"/>
        </w:rPr>
        <w:t>Přijaté faktury</w:t>
      </w:r>
    </w:p>
    <w:p w:rsidR="00BE3378" w:rsidRPr="00BE3378" w:rsidRDefault="00372B8D" w:rsidP="00BE3378">
      <w:pPr>
        <w:autoSpaceDE w:val="0"/>
        <w:autoSpaceDN w:val="0"/>
        <w:ind w:left="1416"/>
      </w:pPr>
      <w:r>
        <w:t>září</w:t>
      </w:r>
      <w:r w:rsidR="00BE3378" w:rsidRPr="00BE3378">
        <w:t xml:space="preserve"> 2016 - č. </w:t>
      </w:r>
      <w:r>
        <w:t>489</w:t>
      </w:r>
      <w:r w:rsidR="007F1A4B">
        <w:t xml:space="preserve"> až </w:t>
      </w:r>
      <w:r>
        <w:t>552</w:t>
      </w:r>
    </w:p>
    <w:p w:rsidR="00BE3378" w:rsidRDefault="00372B8D" w:rsidP="00BE3378">
      <w:pPr>
        <w:autoSpaceDE w:val="0"/>
        <w:autoSpaceDN w:val="0"/>
        <w:ind w:left="1416"/>
      </w:pPr>
      <w:r>
        <w:t>říjen</w:t>
      </w:r>
      <w:r w:rsidR="00BE3378" w:rsidRPr="00BE3378">
        <w:t xml:space="preserve"> 2016 – č.</w:t>
      </w:r>
      <w:r w:rsidR="00BE3378">
        <w:t xml:space="preserve"> </w:t>
      </w:r>
      <w:r>
        <w:t>553</w:t>
      </w:r>
      <w:r w:rsidR="007F1A4B">
        <w:t xml:space="preserve"> až </w:t>
      </w:r>
      <w:r>
        <w:t>633</w:t>
      </w:r>
    </w:p>
    <w:p w:rsidR="00BE3378" w:rsidRPr="00BE3378" w:rsidRDefault="00BE3378" w:rsidP="00BE3378">
      <w:pPr>
        <w:autoSpaceDE w:val="0"/>
        <w:autoSpaceDN w:val="0"/>
        <w:ind w:left="708"/>
      </w:pPr>
      <w:r w:rsidRPr="00BE3378">
        <w:t xml:space="preserve">d) </w:t>
      </w:r>
      <w:r w:rsidRPr="0006419C">
        <w:rPr>
          <w:u w:val="single"/>
        </w:rPr>
        <w:t>Výpisy z běžného účtu</w:t>
      </w:r>
    </w:p>
    <w:p w:rsidR="00BE3378" w:rsidRPr="00BE3378" w:rsidRDefault="00372B8D" w:rsidP="00BE3378">
      <w:pPr>
        <w:autoSpaceDE w:val="0"/>
        <w:autoSpaceDN w:val="0"/>
        <w:ind w:left="1416"/>
      </w:pPr>
      <w:r>
        <w:t>září</w:t>
      </w:r>
      <w:r w:rsidR="007F1A4B">
        <w:t xml:space="preserve"> 2016 - č. v. </w:t>
      </w:r>
      <w:r>
        <w:t>181</w:t>
      </w:r>
      <w:r w:rsidR="007F1A4B">
        <w:t xml:space="preserve"> až </w:t>
      </w:r>
      <w:r>
        <w:t>201</w:t>
      </w:r>
    </w:p>
    <w:p w:rsidR="00BE3378" w:rsidRDefault="00372B8D" w:rsidP="00BE3378">
      <w:pPr>
        <w:autoSpaceDE w:val="0"/>
        <w:autoSpaceDN w:val="0"/>
        <w:ind w:left="1416"/>
      </w:pPr>
      <w:r>
        <w:t>říjen</w:t>
      </w:r>
      <w:r w:rsidR="007F1A4B">
        <w:t xml:space="preserve"> 2016 – č. v. </w:t>
      </w:r>
      <w:r>
        <w:t>202</w:t>
      </w:r>
      <w:r w:rsidR="007F1A4B">
        <w:t xml:space="preserve">  až </w:t>
      </w:r>
      <w:r>
        <w:t>218</w:t>
      </w:r>
    </w:p>
    <w:p w:rsidR="00BE3378" w:rsidRPr="00BE3378" w:rsidRDefault="00670846" w:rsidP="004020C9">
      <w:pPr>
        <w:autoSpaceDE w:val="0"/>
        <w:autoSpaceDN w:val="0"/>
        <w:ind w:left="708"/>
      </w:pPr>
      <w:r>
        <w:t xml:space="preserve">e) Kontrola výkazů k 31. </w:t>
      </w:r>
      <w:r w:rsidR="00372B8D">
        <w:t>10</w:t>
      </w:r>
      <w:r w:rsidR="00BE3378" w:rsidRPr="00BE3378">
        <w:t>. 2016 pro hodnocení plnění rozpočtu</w:t>
      </w:r>
    </w:p>
    <w:p w:rsidR="00BE3378" w:rsidRPr="00BE3378" w:rsidRDefault="00BE3378" w:rsidP="00BE3378">
      <w:pPr>
        <w:autoSpaceDE w:val="0"/>
        <w:autoSpaceDN w:val="0"/>
      </w:pPr>
      <w:r w:rsidRPr="00BE3378">
        <w:t>Dále byly předloženy následující sestavy:</w:t>
      </w:r>
    </w:p>
    <w:p w:rsidR="00502540" w:rsidRDefault="00442AB7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 xml:space="preserve">Stav na BÚ k 31. </w:t>
      </w:r>
      <w:r w:rsidR="00372B8D">
        <w:t>10</w:t>
      </w:r>
      <w:r w:rsidR="00BE3378" w:rsidRPr="00BE3378">
        <w:t xml:space="preserve">. 2016: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hlavní účet: </w:t>
      </w:r>
      <w:r w:rsidR="00670846">
        <w:t>3</w:t>
      </w:r>
      <w:r w:rsidR="00502540">
        <w:t>6</w:t>
      </w:r>
      <w:r w:rsidR="00670846">
        <w:t>.7</w:t>
      </w:r>
      <w:r w:rsidR="00502540">
        <w:t>09</w:t>
      </w:r>
      <w:r w:rsidR="00670846">
        <w:t>.</w:t>
      </w:r>
      <w:r w:rsidR="00502540">
        <w:t>50</w:t>
      </w:r>
      <w:r w:rsidR="00670846">
        <w:t xml:space="preserve">9 Kč (minule </w:t>
      </w:r>
      <w:r w:rsidR="00502540">
        <w:t xml:space="preserve">34.773.239 </w:t>
      </w:r>
      <w:r w:rsidR="00670846">
        <w:t>Kč)</w:t>
      </w:r>
      <w:r w:rsidRPr="00BE3378">
        <w:t xml:space="preserve">,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ČS podúčet: </w:t>
      </w:r>
      <w:r w:rsidR="00670846">
        <w:t xml:space="preserve"> 2</w:t>
      </w:r>
      <w:r w:rsidR="00502540">
        <w:t>.</w:t>
      </w:r>
      <w:r w:rsidR="00670846">
        <w:t>459</w:t>
      </w:r>
      <w:r w:rsidR="00502540">
        <w:t xml:space="preserve">.674 </w:t>
      </w:r>
      <w:r w:rsidR="00670846">
        <w:t xml:space="preserve">Kč (minule </w:t>
      </w:r>
      <w:r w:rsidR="00502540">
        <w:t xml:space="preserve">2.459.674 </w:t>
      </w:r>
      <w:r w:rsidR="00670846">
        <w:t>Kč)</w:t>
      </w:r>
      <w:r w:rsidRPr="00BE3378">
        <w:t xml:space="preserve">,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ČNB dotační: </w:t>
      </w:r>
      <w:r w:rsidR="00670846">
        <w:t>8.</w:t>
      </w:r>
      <w:r w:rsidR="00502540">
        <w:t>253</w:t>
      </w:r>
      <w:r w:rsidR="00670846">
        <w:t>.3</w:t>
      </w:r>
      <w:r w:rsidR="00502540">
        <w:t>0</w:t>
      </w:r>
      <w:r w:rsidR="00670846">
        <w:t xml:space="preserve">6 Kč (minule </w:t>
      </w:r>
      <w:r w:rsidR="00502540">
        <w:t xml:space="preserve">8.090.366 </w:t>
      </w:r>
      <w:r w:rsidR="00670846">
        <w:t>Kč)</w:t>
      </w:r>
      <w:r w:rsidRPr="00BE3378">
        <w:t xml:space="preserve">, </w:t>
      </w:r>
    </w:p>
    <w:p w:rsidR="00502540" w:rsidRDefault="00BE3378" w:rsidP="00502540">
      <w:pPr>
        <w:pStyle w:val="Odstavecseseznamem"/>
        <w:autoSpaceDE w:val="0"/>
        <w:autoSpaceDN w:val="0"/>
        <w:ind w:left="1110"/>
      </w:pPr>
      <w:r w:rsidRPr="00BE3378">
        <w:t xml:space="preserve">Úvěrový účet: </w:t>
      </w:r>
      <w:r w:rsidR="00670846">
        <w:t>-</w:t>
      </w:r>
      <w:r w:rsidR="00502540">
        <w:t>317</w:t>
      </w:r>
      <w:r w:rsidR="00670846">
        <w:t>.6</w:t>
      </w:r>
      <w:r w:rsidR="00502540">
        <w:t>32</w:t>
      </w:r>
      <w:r w:rsidR="00670846">
        <w:t xml:space="preserve"> Kč (minule </w:t>
      </w:r>
      <w:r w:rsidR="00502540">
        <w:t xml:space="preserve">-489.641 </w:t>
      </w:r>
      <w:r w:rsidR="00670846" w:rsidRPr="0006419C">
        <w:t xml:space="preserve">Kč), </w:t>
      </w:r>
    </w:p>
    <w:p w:rsidR="00502540" w:rsidRDefault="00670846" w:rsidP="00502540">
      <w:pPr>
        <w:pStyle w:val="Odstavecseseznamem"/>
        <w:autoSpaceDE w:val="0"/>
        <w:autoSpaceDN w:val="0"/>
        <w:ind w:left="1110"/>
      </w:pPr>
      <w:r w:rsidRPr="0006419C">
        <w:lastRenderedPageBreak/>
        <w:t xml:space="preserve">termínovaný vklad 2.500.000 Kč, </w:t>
      </w:r>
    </w:p>
    <w:p w:rsidR="00CC669E" w:rsidRDefault="00670846" w:rsidP="00502540">
      <w:pPr>
        <w:pStyle w:val="Odstavecseseznamem"/>
        <w:autoSpaceDE w:val="0"/>
        <w:autoSpaceDN w:val="0"/>
        <w:ind w:left="1110"/>
      </w:pPr>
      <w:r w:rsidRPr="0006419C">
        <w:t xml:space="preserve">NVF </w:t>
      </w:r>
      <w:r w:rsidR="0006419C" w:rsidRPr="0006419C">
        <w:t>(půjčka ze SFŽP, splácená do 3/2022)</w:t>
      </w:r>
      <w:r w:rsidR="00502540">
        <w:t>:</w:t>
      </w:r>
      <w:r w:rsidR="0006419C" w:rsidRPr="0006419C">
        <w:t xml:space="preserve"> </w:t>
      </w:r>
      <w:r w:rsidR="00502540">
        <w:t>-3.656.109</w:t>
      </w:r>
      <w:r w:rsidR="002F03C7">
        <w:t>,-</w:t>
      </w:r>
      <w:r w:rsidR="00502540">
        <w:t xml:space="preserve"> Kč (minule -</w:t>
      </w:r>
      <w:r w:rsidR="0006419C" w:rsidRPr="0006419C">
        <w:t>3.830.462</w:t>
      </w:r>
      <w:r w:rsidR="002F03C7">
        <w:t>,-</w:t>
      </w:r>
      <w:r w:rsidR="0006419C" w:rsidRPr="0006419C">
        <w:t xml:space="preserve"> Kč</w:t>
      </w:r>
      <w:r w:rsidR="00502540">
        <w:t>)</w:t>
      </w:r>
      <w:r w:rsidR="0006419C" w:rsidRPr="0006419C">
        <w:t>.</w:t>
      </w:r>
    </w:p>
    <w:p w:rsidR="00CC669E" w:rsidRDefault="00BE3378" w:rsidP="00CC669E">
      <w:pPr>
        <w:pStyle w:val="Odstavecseseznamem"/>
        <w:numPr>
          <w:ilvl w:val="0"/>
          <w:numId w:val="5"/>
        </w:numPr>
        <w:autoSpaceDE w:val="0"/>
        <w:autoSpaceDN w:val="0"/>
      </w:pPr>
      <w:r w:rsidRPr="00BE3378">
        <w:t xml:space="preserve">Stav </w:t>
      </w:r>
      <w:r w:rsidR="00CC669E">
        <w:t xml:space="preserve">pohledávek po splatnosti k 31. </w:t>
      </w:r>
      <w:r w:rsidR="00F702D3">
        <w:t>10</w:t>
      </w:r>
      <w:r w:rsidRPr="00BE3378">
        <w:t>. 2016 v</w:t>
      </w:r>
      <w:r w:rsidR="00CC669E">
        <w:t> členění z</w:t>
      </w:r>
      <w:r w:rsidRPr="00BE3378">
        <w:t>a odpady se splatností v roce 2015</w:t>
      </w:r>
      <w:r w:rsidR="00DC1184">
        <w:t xml:space="preserve"> (</w:t>
      </w:r>
      <w:r w:rsidR="00F702D3">
        <w:t>47.245</w:t>
      </w:r>
      <w:r w:rsidR="002F03C7">
        <w:t>,-</w:t>
      </w:r>
      <w:r w:rsidR="00F702D3">
        <w:t xml:space="preserve"> Kč, minule </w:t>
      </w:r>
      <w:r w:rsidR="00DC1184">
        <w:t>65.230</w:t>
      </w:r>
      <w:r w:rsidR="002F03C7">
        <w:t>,-</w:t>
      </w:r>
      <w:r w:rsidR="00DC1184">
        <w:t xml:space="preserve"> Kč)</w:t>
      </w:r>
      <w:r w:rsidRPr="00BE3378">
        <w:t xml:space="preserve"> a starší</w:t>
      </w:r>
      <w:r w:rsidR="00DC1184">
        <w:t xml:space="preserve"> (</w:t>
      </w:r>
      <w:r w:rsidR="00F702D3">
        <w:t>6.985</w:t>
      </w:r>
      <w:r w:rsidR="002F03C7">
        <w:t>,-</w:t>
      </w:r>
      <w:r w:rsidR="00F702D3">
        <w:t xml:space="preserve"> Kč, minule </w:t>
      </w:r>
      <w:r w:rsidR="00DC1184">
        <w:t>16.775</w:t>
      </w:r>
      <w:r w:rsidR="002F03C7">
        <w:t>,-</w:t>
      </w:r>
      <w:r w:rsidR="00DC1184">
        <w:t xml:space="preserve"> Kč)</w:t>
      </w:r>
      <w:r w:rsidRPr="00BE3378">
        <w:t>, za poplatky za psy roku 2016</w:t>
      </w:r>
      <w:r w:rsidR="00DC1184">
        <w:t xml:space="preserve"> (</w:t>
      </w:r>
      <w:r w:rsidR="00F702D3">
        <w:t>900</w:t>
      </w:r>
      <w:r w:rsidR="002F03C7">
        <w:t>,-</w:t>
      </w:r>
      <w:r w:rsidR="00F702D3">
        <w:t xml:space="preserve"> Kč, minule </w:t>
      </w:r>
      <w:r w:rsidR="00DC1184">
        <w:t>2.400</w:t>
      </w:r>
      <w:r w:rsidR="002F03C7">
        <w:t>,-</w:t>
      </w:r>
      <w:r w:rsidR="00DC1184">
        <w:t xml:space="preserve"> Kč)</w:t>
      </w:r>
      <w:r w:rsidRPr="00BE3378">
        <w:t xml:space="preserve">, za nájemné </w:t>
      </w:r>
      <w:r w:rsidR="00CC669E">
        <w:t>(</w:t>
      </w:r>
      <w:r w:rsidR="00F702D3">
        <w:t>120.134</w:t>
      </w:r>
      <w:r w:rsidR="002F03C7">
        <w:t>,-</w:t>
      </w:r>
      <w:r w:rsidR="00F702D3">
        <w:t xml:space="preserve"> Kč, minule </w:t>
      </w:r>
      <w:r w:rsidR="00CC669E">
        <w:t>106.577</w:t>
      </w:r>
      <w:r w:rsidR="002F03C7">
        <w:t>,-</w:t>
      </w:r>
      <w:r w:rsidR="00CC669E">
        <w:t xml:space="preserve"> Kč) a za ostatní</w:t>
      </w:r>
      <w:r w:rsidR="00DC1184">
        <w:t xml:space="preserve"> dlouhodobé pohledávky </w:t>
      </w:r>
      <w:r w:rsidR="00CC669E">
        <w:t>(</w:t>
      </w:r>
      <w:r w:rsidR="00DC1184">
        <w:t>2.3</w:t>
      </w:r>
      <w:r w:rsidR="00CC669E">
        <w:t>03.716</w:t>
      </w:r>
      <w:r w:rsidR="002F03C7">
        <w:t>,-</w:t>
      </w:r>
      <w:r w:rsidR="00CC669E">
        <w:t xml:space="preserve"> Kč</w:t>
      </w:r>
      <w:r w:rsidR="00502540">
        <w:t>, beze změny</w:t>
      </w:r>
      <w:r w:rsidR="00CC669E">
        <w:t xml:space="preserve">). </w:t>
      </w:r>
    </w:p>
    <w:p w:rsidR="00BE3378" w:rsidRDefault="00BE3378" w:rsidP="00CC669E">
      <w:pPr>
        <w:pStyle w:val="Odstavecseseznamem"/>
        <w:numPr>
          <w:ilvl w:val="0"/>
          <w:numId w:val="5"/>
        </w:numPr>
        <w:autoSpaceDE w:val="0"/>
        <w:autoSpaceDN w:val="0"/>
      </w:pPr>
      <w:r w:rsidRPr="00BE3378">
        <w:t>Výkaz pro hodnocení plnění rozpočtu územních samosprávných celků a rozvaha</w:t>
      </w:r>
    </w:p>
    <w:p w:rsidR="00F702D3" w:rsidRPr="00BE3378" w:rsidRDefault="00F702D3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>Zápis z dílčího přezkoumání hospodaření za rok 2016 (Středočeský kraj, bez jakýchkoli nedostatků)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981E57" w:rsidRPr="003840A1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FV doporučuje, aby byla k přijatým fakturám nad 20.000 Kč přikládána kopie objednávky a specifikace dodávky služeb.</w:t>
      </w:r>
    </w:p>
    <w:p w:rsid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D938AA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502540">
        <w:rPr>
          <w:rFonts w:cs="Tahoma"/>
          <w:b/>
        </w:rPr>
        <w:t>1</w:t>
      </w:r>
      <w:r w:rsidR="00DC1184">
        <w:rPr>
          <w:rFonts w:cs="Tahoma"/>
          <w:b/>
        </w:rPr>
        <w:t xml:space="preserve">. </w:t>
      </w:r>
      <w:r w:rsidR="00502540">
        <w:rPr>
          <w:rFonts w:cs="Tahoma"/>
          <w:b/>
        </w:rPr>
        <w:t>12</w:t>
      </w:r>
      <w:r w:rsidR="00541AB5">
        <w:rPr>
          <w:rFonts w:cs="Tahoma"/>
          <w:b/>
        </w:rPr>
        <w:t>. 2016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</w:t>
      </w:r>
      <w:r w:rsidR="00CD720F">
        <w:rPr>
          <w:rFonts w:cs="Tahoma"/>
          <w:b/>
        </w:rPr>
        <w:t xml:space="preserve">ovaného subjektu: </w:t>
      </w:r>
      <w:r w:rsidR="00981E57">
        <w:rPr>
          <w:rFonts w:cs="Tahoma"/>
          <w:b/>
        </w:rPr>
        <w:t>bez připomínek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D3E17" w:rsidRPr="006D3E17">
        <w:rPr>
          <w:rFonts w:cs="Tahoma"/>
        </w:rPr>
        <w:t xml:space="preserve">Milan Vácha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</w:t>
      </w:r>
      <w:r w:rsidR="006D3E17"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0" w:name="_GoBack"/>
      <w:bookmarkEnd w:id="0"/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502540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 xml:space="preserve">. </w:t>
      </w:r>
      <w:r w:rsidR="00502540">
        <w:rPr>
          <w:rFonts w:asciiTheme="minorHAnsi" w:hAnsiTheme="minorHAnsi" w:cs="Tahoma"/>
        </w:rPr>
        <w:t>12</w:t>
      </w:r>
      <w:r w:rsidR="00D938AA">
        <w:rPr>
          <w:rFonts w:asciiTheme="minorHAnsi" w:hAnsiTheme="minorHAnsi" w:cs="Tahoma"/>
        </w:rPr>
        <w:t>. 2016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9A37F2" w:rsidRPr="000C40AA">
        <w:rPr>
          <w:rFonts w:asciiTheme="minorHAnsi" w:hAnsiTheme="minorHAnsi" w:cs="Tahoma"/>
        </w:rPr>
        <w:t>ing.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32" w:rsidRDefault="005C5632" w:rsidP="00B16A26">
      <w:pPr>
        <w:spacing w:after="0" w:line="240" w:lineRule="auto"/>
      </w:pPr>
      <w:r>
        <w:separator/>
      </w:r>
    </w:p>
  </w:endnote>
  <w:endnote w:type="continuationSeparator" w:id="0">
    <w:p w:rsidR="005C5632" w:rsidRDefault="005C5632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502540">
      <w:rPr>
        <w:rFonts w:cs="Tahoma"/>
        <w:b/>
        <w:sz w:val="24"/>
        <w:szCs w:val="24"/>
      </w:rPr>
      <w:t>září až říjen</w:t>
    </w:r>
    <w:r w:rsidR="00541AB5">
      <w:rPr>
        <w:rFonts w:cs="Tahoma"/>
        <w:b/>
        <w:sz w:val="24"/>
        <w:szCs w:val="24"/>
      </w:rPr>
      <w:t xml:space="preserve"> 2016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D32CB3" w:rsidRPr="00D32CB3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32" w:rsidRDefault="005C5632" w:rsidP="00B16A26">
      <w:pPr>
        <w:spacing w:after="0" w:line="240" w:lineRule="auto"/>
      </w:pPr>
      <w:r>
        <w:separator/>
      </w:r>
    </w:p>
  </w:footnote>
  <w:footnote w:type="continuationSeparator" w:id="0">
    <w:p w:rsidR="005C5632" w:rsidRDefault="005C5632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372B8D">
      <w:rPr>
        <w:rFonts w:cs="Tahoma"/>
        <w:b/>
        <w:sz w:val="32"/>
        <w:szCs w:val="32"/>
      </w:rPr>
      <w:t>září</w:t>
    </w:r>
    <w:r w:rsidR="007F1A4B">
      <w:rPr>
        <w:rFonts w:cs="Tahoma"/>
        <w:b/>
        <w:sz w:val="32"/>
        <w:szCs w:val="32"/>
      </w:rPr>
      <w:t xml:space="preserve"> až </w:t>
    </w:r>
    <w:r w:rsidR="00372B8D">
      <w:rPr>
        <w:rFonts w:cs="Tahoma"/>
        <w:b/>
        <w:sz w:val="32"/>
        <w:szCs w:val="32"/>
      </w:rPr>
      <w:t>říjen</w:t>
    </w:r>
    <w:r w:rsidR="00940DB4" w:rsidRPr="00940DB4">
      <w:rPr>
        <w:rFonts w:cs="Tahoma"/>
        <w:b/>
        <w:sz w:val="32"/>
        <w:szCs w:val="32"/>
      </w:rPr>
      <w:t xml:space="preserve"> </w:t>
    </w:r>
    <w:r w:rsidR="0012279C">
      <w:rPr>
        <w:rFonts w:cs="Tahoma"/>
        <w:b/>
        <w:sz w:val="32"/>
        <w:szCs w:val="32"/>
      </w:rPr>
      <w:t>2016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0374E"/>
    <w:rsid w:val="0002004B"/>
    <w:rsid w:val="0002657D"/>
    <w:rsid w:val="00051C83"/>
    <w:rsid w:val="00057299"/>
    <w:rsid w:val="0006419C"/>
    <w:rsid w:val="00076197"/>
    <w:rsid w:val="00081BE0"/>
    <w:rsid w:val="000823AC"/>
    <w:rsid w:val="00086AF4"/>
    <w:rsid w:val="00091346"/>
    <w:rsid w:val="000921A6"/>
    <w:rsid w:val="000A6F28"/>
    <w:rsid w:val="000B0059"/>
    <w:rsid w:val="000B3FD1"/>
    <w:rsid w:val="000C40AA"/>
    <w:rsid w:val="000C4CDF"/>
    <w:rsid w:val="000D36B6"/>
    <w:rsid w:val="0010129F"/>
    <w:rsid w:val="00120B54"/>
    <w:rsid w:val="0012279C"/>
    <w:rsid w:val="001309ED"/>
    <w:rsid w:val="001441A6"/>
    <w:rsid w:val="001519BD"/>
    <w:rsid w:val="00153877"/>
    <w:rsid w:val="001558BF"/>
    <w:rsid w:val="00155C03"/>
    <w:rsid w:val="001738AB"/>
    <w:rsid w:val="001803C1"/>
    <w:rsid w:val="001845EF"/>
    <w:rsid w:val="001A632F"/>
    <w:rsid w:val="001B5431"/>
    <w:rsid w:val="001B7F3E"/>
    <w:rsid w:val="001C7A19"/>
    <w:rsid w:val="001D1FB9"/>
    <w:rsid w:val="001E04E3"/>
    <w:rsid w:val="001E06FE"/>
    <w:rsid w:val="001E2DA7"/>
    <w:rsid w:val="002072E8"/>
    <w:rsid w:val="00207FFB"/>
    <w:rsid w:val="002205A3"/>
    <w:rsid w:val="00234197"/>
    <w:rsid w:val="00234EDC"/>
    <w:rsid w:val="00240662"/>
    <w:rsid w:val="00250EE5"/>
    <w:rsid w:val="002530CE"/>
    <w:rsid w:val="00263AD5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C3931"/>
    <w:rsid w:val="002D067A"/>
    <w:rsid w:val="002E3F09"/>
    <w:rsid w:val="002F03C7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72B8D"/>
    <w:rsid w:val="003859A4"/>
    <w:rsid w:val="003869A2"/>
    <w:rsid w:val="00394602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41D40"/>
    <w:rsid w:val="00442144"/>
    <w:rsid w:val="00442AB7"/>
    <w:rsid w:val="004721BD"/>
    <w:rsid w:val="00481ACC"/>
    <w:rsid w:val="0048487B"/>
    <w:rsid w:val="004B1791"/>
    <w:rsid w:val="004B3E74"/>
    <w:rsid w:val="004D50BC"/>
    <w:rsid w:val="004F1A71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41AB5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C5632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04BB"/>
    <w:rsid w:val="00642B95"/>
    <w:rsid w:val="00655EA6"/>
    <w:rsid w:val="00663ABF"/>
    <w:rsid w:val="00670846"/>
    <w:rsid w:val="00673D7E"/>
    <w:rsid w:val="00675B3D"/>
    <w:rsid w:val="00687032"/>
    <w:rsid w:val="006A1351"/>
    <w:rsid w:val="006A537A"/>
    <w:rsid w:val="006B2770"/>
    <w:rsid w:val="006C1EA6"/>
    <w:rsid w:val="006C59D2"/>
    <w:rsid w:val="006D1CB4"/>
    <w:rsid w:val="006D22AB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510AF"/>
    <w:rsid w:val="00851931"/>
    <w:rsid w:val="008641E1"/>
    <w:rsid w:val="00874469"/>
    <w:rsid w:val="00874F8D"/>
    <w:rsid w:val="00884D6D"/>
    <w:rsid w:val="00894C1A"/>
    <w:rsid w:val="008972E8"/>
    <w:rsid w:val="008C6A6A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40DB4"/>
    <w:rsid w:val="00961A1F"/>
    <w:rsid w:val="00963184"/>
    <w:rsid w:val="00976DED"/>
    <w:rsid w:val="0098049F"/>
    <w:rsid w:val="00981E57"/>
    <w:rsid w:val="009835BE"/>
    <w:rsid w:val="00994E23"/>
    <w:rsid w:val="00995C99"/>
    <w:rsid w:val="00997D09"/>
    <w:rsid w:val="00997DE9"/>
    <w:rsid w:val="009A37F2"/>
    <w:rsid w:val="009C71EC"/>
    <w:rsid w:val="009D63AF"/>
    <w:rsid w:val="009D7074"/>
    <w:rsid w:val="009E3121"/>
    <w:rsid w:val="009F3130"/>
    <w:rsid w:val="009F66C5"/>
    <w:rsid w:val="00A21E08"/>
    <w:rsid w:val="00A664E3"/>
    <w:rsid w:val="00A76A59"/>
    <w:rsid w:val="00A84EDB"/>
    <w:rsid w:val="00AA3494"/>
    <w:rsid w:val="00AB03CC"/>
    <w:rsid w:val="00AD4489"/>
    <w:rsid w:val="00AE3E56"/>
    <w:rsid w:val="00AE4D04"/>
    <w:rsid w:val="00B0610B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7E9A"/>
    <w:rsid w:val="00BE3378"/>
    <w:rsid w:val="00BF0A1A"/>
    <w:rsid w:val="00C04A15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C669E"/>
    <w:rsid w:val="00CD3BFC"/>
    <w:rsid w:val="00CD3DA3"/>
    <w:rsid w:val="00CD40A1"/>
    <w:rsid w:val="00CD5476"/>
    <w:rsid w:val="00CD720F"/>
    <w:rsid w:val="00CE0577"/>
    <w:rsid w:val="00D11BE3"/>
    <w:rsid w:val="00D12FD5"/>
    <w:rsid w:val="00D176D7"/>
    <w:rsid w:val="00D17FD8"/>
    <w:rsid w:val="00D21661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938AA"/>
    <w:rsid w:val="00DA4523"/>
    <w:rsid w:val="00DA4721"/>
    <w:rsid w:val="00DA490A"/>
    <w:rsid w:val="00DB44CC"/>
    <w:rsid w:val="00DC1184"/>
    <w:rsid w:val="00DD5F43"/>
    <w:rsid w:val="00DE259F"/>
    <w:rsid w:val="00E147F9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F02E37"/>
    <w:rsid w:val="00F06178"/>
    <w:rsid w:val="00F176F5"/>
    <w:rsid w:val="00F22383"/>
    <w:rsid w:val="00F67572"/>
    <w:rsid w:val="00F702D3"/>
    <w:rsid w:val="00F70CBE"/>
    <w:rsid w:val="00F72EAC"/>
    <w:rsid w:val="00F81D5A"/>
    <w:rsid w:val="00F8276D"/>
    <w:rsid w:val="00FA181C"/>
    <w:rsid w:val="00FA2BA5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96882B-64CC-4B5D-BF4E-32887E7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41F4-0F2E-4E60-A37B-64EAF9F1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4</cp:revision>
  <cp:lastPrinted>2015-12-08T16:10:00Z</cp:lastPrinted>
  <dcterms:created xsi:type="dcterms:W3CDTF">2016-11-30T13:50:00Z</dcterms:created>
  <dcterms:modified xsi:type="dcterms:W3CDTF">2016-12-07T13:46:00Z</dcterms:modified>
</cp:coreProperties>
</file>