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44602A9C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>Místo: Obecní úřad Psáry</w:t>
      </w:r>
    </w:p>
    <w:p w14:paraId="5D04F278" w14:textId="3FDDD63A" w:rsidR="00BE516B" w:rsidRPr="003A3A48" w:rsidRDefault="00EE490F" w:rsidP="00BE516B">
      <w:pPr>
        <w:spacing w:after="0" w:line="240" w:lineRule="auto"/>
        <w:rPr>
          <w:rFonts w:cs="Tahoma"/>
        </w:rPr>
      </w:pPr>
      <w:r w:rsidRPr="00BE516B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r w:rsidR="00BE516B" w:rsidRPr="003A3A48">
        <w:rPr>
          <w:rFonts w:cs="Tahoma"/>
        </w:rPr>
        <w:t>ing. Rak, ing. Kroupa, ing. Čihák</w:t>
      </w:r>
      <w:r w:rsidR="00093EA2">
        <w:rPr>
          <w:rFonts w:cs="Tahoma"/>
        </w:rPr>
        <w:t xml:space="preserve"> </w:t>
      </w:r>
      <w:r w:rsidR="00BE516B" w:rsidRPr="003A3A48">
        <w:rPr>
          <w:rFonts w:cs="Tahoma"/>
        </w:rPr>
        <w:t xml:space="preserve">– finanční výbor </w:t>
      </w:r>
    </w:p>
    <w:bookmarkEnd w:id="0"/>
    <w:p w14:paraId="47C502AF" w14:textId="21D6CCC6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C715F34" w14:textId="77777777" w:rsidR="00EA3DA0" w:rsidRPr="00EA3DA0" w:rsidRDefault="00EA3DA0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FE459CF" w14:textId="77777777" w:rsidR="0058353A" w:rsidRPr="00EA3DA0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6F479584" w14:textId="6C6AFB73" w:rsidR="00705C67" w:rsidRPr="00EA3DA0" w:rsidRDefault="0024105F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Jednání bylo </w:t>
      </w:r>
      <w:r w:rsidRPr="0021464D">
        <w:rPr>
          <w:rFonts w:asciiTheme="minorHAnsi" w:hAnsiTheme="minorHAnsi" w:cs="Tahoma"/>
          <w:sz w:val="24"/>
          <w:szCs w:val="24"/>
        </w:rPr>
        <w:t xml:space="preserve">zahájeno </w:t>
      </w:r>
      <w:r w:rsidRPr="00BE516B">
        <w:rPr>
          <w:rFonts w:asciiTheme="minorHAnsi" w:hAnsiTheme="minorHAnsi" w:cs="Tahoma"/>
          <w:sz w:val="24"/>
          <w:szCs w:val="24"/>
        </w:rPr>
        <w:t>v cca 1</w:t>
      </w:r>
      <w:r w:rsidR="003864E5" w:rsidRPr="00BE516B">
        <w:rPr>
          <w:rFonts w:asciiTheme="minorHAnsi" w:hAnsiTheme="minorHAnsi" w:cs="Tahoma"/>
          <w:sz w:val="24"/>
          <w:szCs w:val="24"/>
        </w:rPr>
        <w:t>6</w:t>
      </w:r>
      <w:r w:rsidR="00C74C67" w:rsidRPr="00BE516B">
        <w:rPr>
          <w:rFonts w:asciiTheme="minorHAnsi" w:hAnsiTheme="minorHAnsi" w:cs="Tahoma"/>
          <w:sz w:val="24"/>
          <w:szCs w:val="24"/>
        </w:rPr>
        <w:t>:</w:t>
      </w:r>
      <w:r w:rsidR="00BE516B">
        <w:rPr>
          <w:rFonts w:asciiTheme="minorHAnsi" w:hAnsiTheme="minorHAnsi" w:cs="Tahoma"/>
          <w:sz w:val="24"/>
          <w:szCs w:val="24"/>
        </w:rPr>
        <w:t>5</w:t>
      </w:r>
      <w:r w:rsidR="00304B0C" w:rsidRPr="00BE516B">
        <w:rPr>
          <w:rFonts w:asciiTheme="minorHAnsi" w:hAnsiTheme="minorHAnsi" w:cs="Tahoma"/>
          <w:sz w:val="24"/>
          <w:szCs w:val="24"/>
        </w:rPr>
        <w:t>0</w:t>
      </w:r>
      <w:r w:rsidR="00745289" w:rsidRPr="00BE516B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093EA2">
        <w:rPr>
          <w:rFonts w:asciiTheme="minorHAnsi" w:hAnsiTheme="minorHAnsi" w:cs="Tahoma"/>
          <w:sz w:val="24"/>
          <w:szCs w:val="24"/>
        </w:rPr>
        <w:t>tří</w:t>
      </w:r>
      <w:r w:rsidR="00106982" w:rsidRPr="00BE516B">
        <w:rPr>
          <w:rFonts w:asciiTheme="minorHAnsi" w:hAnsiTheme="minorHAnsi" w:cs="Tahoma"/>
          <w:sz w:val="24"/>
          <w:szCs w:val="24"/>
        </w:rPr>
        <w:t xml:space="preserve"> </w:t>
      </w:r>
      <w:r w:rsidRPr="00BE516B">
        <w:rPr>
          <w:rFonts w:asciiTheme="minorHAnsi" w:hAnsiTheme="minorHAnsi" w:cs="Tahoma"/>
          <w:sz w:val="24"/>
          <w:szCs w:val="24"/>
        </w:rPr>
        <w:t>členů FV</w:t>
      </w:r>
      <w:r w:rsidRPr="00EA3DA0">
        <w:rPr>
          <w:rFonts w:asciiTheme="minorHAnsi" w:hAnsiTheme="minorHAnsi" w:cs="Tahoma"/>
          <w:sz w:val="24"/>
          <w:szCs w:val="24"/>
        </w:rPr>
        <w:t xml:space="preserve"> a výbor tedy byl</w:t>
      </w:r>
      <w:r w:rsidRPr="00EA3DA0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3475" w:rsidRPr="00EA3DA0">
        <w:rPr>
          <w:rFonts w:asciiTheme="minorHAnsi" w:hAnsiTheme="minorHAnsi" w:cs="Tahoma"/>
          <w:sz w:val="24"/>
          <w:szCs w:val="24"/>
        </w:rPr>
        <w:t xml:space="preserve">usnášeníschopný. </w:t>
      </w:r>
    </w:p>
    <w:p w14:paraId="39490088" w14:textId="77777777" w:rsidR="0058353A" w:rsidRPr="00EA3DA0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7BEADD96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>ocení kontroly hospodaření</w:t>
      </w:r>
      <w:r w:rsidR="0024008E" w:rsidRPr="00EA3DA0">
        <w:rPr>
          <w:rFonts w:asciiTheme="minorHAnsi" w:hAnsiTheme="minorHAnsi" w:cs="Tahoma"/>
          <w:sz w:val="24"/>
          <w:szCs w:val="24"/>
          <w:u w:val="single"/>
        </w:rPr>
        <w:t xml:space="preserve"> OÚ Psáry,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69752A" w:rsidRPr="00EA3DA0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kola“) 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>MŠ Štědřík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 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kolka“)</w:t>
      </w:r>
    </w:p>
    <w:p w14:paraId="79582884" w14:textId="64ECF7A2" w:rsidR="00B00FDF" w:rsidRDefault="00B6745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="009174CE" w:rsidRPr="00EA3DA0">
        <w:rPr>
          <w:rFonts w:asciiTheme="minorHAnsi" w:hAnsiTheme="minorHAnsi" w:cs="Tahoma"/>
          <w:sz w:val="24"/>
          <w:szCs w:val="24"/>
        </w:rPr>
        <w:t xml:space="preserve">provedl </w:t>
      </w:r>
      <w:r w:rsidR="006449F4" w:rsidRPr="00EA3DA0">
        <w:rPr>
          <w:rFonts w:asciiTheme="minorHAnsi" w:hAnsiTheme="minorHAnsi" w:cs="Tahoma"/>
          <w:sz w:val="24"/>
          <w:szCs w:val="24"/>
        </w:rPr>
        <w:t xml:space="preserve">dne </w:t>
      </w:r>
      <w:r w:rsidR="00093EA2">
        <w:rPr>
          <w:rFonts w:asciiTheme="minorHAnsi" w:hAnsiTheme="minorHAnsi" w:cs="Tahoma"/>
          <w:sz w:val="24"/>
          <w:szCs w:val="24"/>
        </w:rPr>
        <w:t>7</w:t>
      </w:r>
      <w:r w:rsidR="00C32331" w:rsidRPr="00EA3DA0">
        <w:rPr>
          <w:rFonts w:asciiTheme="minorHAnsi" w:hAnsiTheme="minorHAnsi" w:cs="Tahoma"/>
          <w:sz w:val="24"/>
          <w:szCs w:val="24"/>
        </w:rPr>
        <w:t>.</w:t>
      </w:r>
      <w:r w:rsidR="00093EA2">
        <w:rPr>
          <w:rFonts w:asciiTheme="minorHAnsi" w:hAnsiTheme="minorHAnsi" w:cs="Tahoma"/>
          <w:sz w:val="24"/>
          <w:szCs w:val="24"/>
        </w:rPr>
        <w:t>9</w:t>
      </w:r>
      <w:r w:rsidR="006449F4" w:rsidRPr="00EA3DA0">
        <w:rPr>
          <w:rFonts w:asciiTheme="minorHAnsi" w:hAnsiTheme="minorHAnsi" w:cs="Tahoma"/>
          <w:sz w:val="24"/>
          <w:szCs w:val="24"/>
        </w:rPr>
        <w:t xml:space="preserve">. kontroly hospodaření </w:t>
      </w:r>
      <w:r w:rsidR="007711B3">
        <w:rPr>
          <w:rFonts w:asciiTheme="minorHAnsi" w:hAnsiTheme="minorHAnsi" w:cs="Tahoma"/>
          <w:sz w:val="24"/>
          <w:szCs w:val="24"/>
        </w:rPr>
        <w:t>Š</w:t>
      </w:r>
      <w:r w:rsidR="006449F4" w:rsidRPr="00EA3DA0">
        <w:rPr>
          <w:rFonts w:asciiTheme="minorHAnsi" w:hAnsiTheme="minorHAnsi" w:cs="Tahoma"/>
          <w:sz w:val="24"/>
          <w:szCs w:val="24"/>
        </w:rPr>
        <w:t xml:space="preserve">koly a </w:t>
      </w:r>
      <w:r w:rsidR="007711B3">
        <w:rPr>
          <w:rFonts w:asciiTheme="minorHAnsi" w:hAnsiTheme="minorHAnsi" w:cs="Tahoma"/>
          <w:sz w:val="24"/>
          <w:szCs w:val="24"/>
        </w:rPr>
        <w:t>Š</w:t>
      </w:r>
      <w:r w:rsidR="006449F4" w:rsidRPr="00EA3DA0">
        <w:rPr>
          <w:rFonts w:asciiTheme="minorHAnsi" w:hAnsiTheme="minorHAnsi" w:cs="Tahoma"/>
          <w:sz w:val="24"/>
          <w:szCs w:val="24"/>
        </w:rPr>
        <w:t>kolky, na kterých nenalezl žádné nedostatky</w:t>
      </w:r>
      <w:r w:rsidR="009174CE" w:rsidRPr="00EA3DA0">
        <w:rPr>
          <w:rFonts w:asciiTheme="minorHAnsi" w:hAnsiTheme="minorHAnsi" w:cs="Tahoma"/>
          <w:sz w:val="24"/>
          <w:szCs w:val="24"/>
        </w:rPr>
        <w:t>.</w:t>
      </w:r>
      <w:r w:rsidR="00093EA2">
        <w:rPr>
          <w:rFonts w:asciiTheme="minorHAnsi" w:hAnsiTheme="minorHAnsi" w:cs="Tahoma"/>
          <w:sz w:val="24"/>
          <w:szCs w:val="24"/>
        </w:rPr>
        <w:t xml:space="preserve"> </w:t>
      </w:r>
      <w:r w:rsidR="00093EA2" w:rsidRPr="00093EA2">
        <w:rPr>
          <w:rFonts w:asciiTheme="minorHAnsi" w:hAnsiTheme="minorHAnsi" w:cs="Tahoma"/>
          <w:sz w:val="24"/>
          <w:szCs w:val="24"/>
        </w:rPr>
        <w:t>Byla provedena kontrola všech vydaných vnitřních předpisů MŠ a způsob seznamování zaměstnanců školky s těmito předpisy, s výsledkem bez závad.</w:t>
      </w:r>
    </w:p>
    <w:p w14:paraId="08735462" w14:textId="77777777" w:rsidR="00B00FDF" w:rsidRDefault="00B00FDF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0ABC1AB" w14:textId="6213D9E8" w:rsidR="002A6BC0" w:rsidRPr="00EA3DA0" w:rsidRDefault="00947853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provedl dne </w:t>
      </w:r>
      <w:r w:rsidR="00093EA2">
        <w:rPr>
          <w:rFonts w:asciiTheme="minorHAnsi" w:hAnsiTheme="minorHAnsi" w:cs="Tahoma"/>
          <w:sz w:val="24"/>
          <w:szCs w:val="24"/>
        </w:rPr>
        <w:t>7</w:t>
      </w:r>
      <w:r w:rsidRPr="00EA3DA0">
        <w:rPr>
          <w:rFonts w:asciiTheme="minorHAnsi" w:hAnsiTheme="minorHAnsi" w:cs="Tahoma"/>
          <w:sz w:val="24"/>
          <w:szCs w:val="24"/>
        </w:rPr>
        <w:t>.</w:t>
      </w:r>
      <w:r w:rsidR="00093EA2">
        <w:rPr>
          <w:rFonts w:asciiTheme="minorHAnsi" w:hAnsiTheme="minorHAnsi" w:cs="Tahoma"/>
          <w:sz w:val="24"/>
          <w:szCs w:val="24"/>
        </w:rPr>
        <w:t>9</w:t>
      </w:r>
      <w:r w:rsidRPr="00EA3DA0">
        <w:rPr>
          <w:rFonts w:asciiTheme="minorHAnsi" w:hAnsiTheme="minorHAnsi" w:cs="Tahoma"/>
          <w:sz w:val="24"/>
          <w:szCs w:val="24"/>
        </w:rPr>
        <w:t>. kontrol</w:t>
      </w:r>
      <w:r w:rsidR="00770918" w:rsidRPr="00EA3DA0">
        <w:rPr>
          <w:rFonts w:asciiTheme="minorHAnsi" w:hAnsiTheme="minorHAnsi" w:cs="Tahoma"/>
          <w:sz w:val="24"/>
          <w:szCs w:val="24"/>
        </w:rPr>
        <w:t>u hospodaření</w:t>
      </w:r>
      <w:r w:rsidRPr="00EA3DA0">
        <w:rPr>
          <w:rFonts w:asciiTheme="minorHAnsi" w:hAnsiTheme="minorHAnsi" w:cs="Tahoma"/>
          <w:sz w:val="24"/>
          <w:szCs w:val="24"/>
        </w:rPr>
        <w:t xml:space="preserve"> obce</w:t>
      </w:r>
      <w:r w:rsidR="00770918" w:rsidRPr="00EA3DA0">
        <w:rPr>
          <w:rFonts w:asciiTheme="minorHAnsi" w:hAnsiTheme="minorHAnsi" w:cs="Tahoma"/>
          <w:sz w:val="24"/>
          <w:szCs w:val="24"/>
        </w:rPr>
        <w:t>, na kter</w:t>
      </w:r>
      <w:r w:rsidR="007711B3">
        <w:rPr>
          <w:rFonts w:asciiTheme="minorHAnsi" w:hAnsiTheme="minorHAnsi" w:cs="Tahoma"/>
          <w:sz w:val="24"/>
          <w:szCs w:val="24"/>
        </w:rPr>
        <w:t>é</w:t>
      </w:r>
      <w:r w:rsidR="00770918" w:rsidRPr="00EA3DA0">
        <w:rPr>
          <w:rFonts w:asciiTheme="minorHAnsi" w:hAnsiTheme="minorHAnsi" w:cs="Tahoma"/>
          <w:sz w:val="24"/>
          <w:szCs w:val="24"/>
        </w:rPr>
        <w:t xml:space="preserve"> taktéž nenalezl žádné nedostatky.</w:t>
      </w:r>
    </w:p>
    <w:p w14:paraId="2CE8C95D" w14:textId="77777777" w:rsidR="00770918" w:rsidRPr="00EA3DA0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299C9C71" w:rsidR="001C48ED" w:rsidRPr="00EA3DA0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Cash Flow</w:t>
      </w:r>
      <w:r w:rsidR="00970941" w:rsidRPr="00EA3DA0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EA3DA0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74B7735E" w14:textId="3C7E23A1" w:rsidR="008C2D57" w:rsidRPr="00EA3DA0" w:rsidRDefault="001C48ED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1" w:name="_Hlk505854415"/>
      <w:r w:rsidRPr="00EA3DA0">
        <w:rPr>
          <w:rFonts w:asciiTheme="minorHAnsi" w:hAnsiTheme="minorHAnsi" w:cs="Tahoma"/>
          <w:sz w:val="24"/>
          <w:szCs w:val="24"/>
        </w:rPr>
        <w:t>P</w:t>
      </w:r>
      <w:r w:rsidR="004620F1">
        <w:rPr>
          <w:rFonts w:asciiTheme="minorHAnsi" w:hAnsiTheme="minorHAnsi" w:cs="Tahoma"/>
          <w:sz w:val="24"/>
          <w:szCs w:val="24"/>
        </w:rPr>
        <w:t xml:space="preserve">an starosta nám </w:t>
      </w:r>
      <w:r w:rsidR="00BE516B">
        <w:rPr>
          <w:rFonts w:asciiTheme="minorHAnsi" w:hAnsiTheme="minorHAnsi" w:cs="Tahoma"/>
          <w:sz w:val="24"/>
          <w:szCs w:val="24"/>
        </w:rPr>
        <w:t xml:space="preserve">předložil </w:t>
      </w:r>
      <w:r w:rsidR="004620F1">
        <w:rPr>
          <w:rFonts w:asciiTheme="minorHAnsi" w:hAnsiTheme="minorHAnsi" w:cs="Tahoma"/>
          <w:sz w:val="24"/>
          <w:szCs w:val="24"/>
        </w:rPr>
        <w:t xml:space="preserve">plán CF na konec roku a na rok 2020. </w:t>
      </w:r>
      <w:r w:rsidR="00093EA2">
        <w:rPr>
          <w:rFonts w:asciiTheme="minorHAnsi" w:hAnsiTheme="minorHAnsi" w:cs="Tahoma"/>
          <w:sz w:val="24"/>
          <w:szCs w:val="24"/>
        </w:rPr>
        <w:t>P</w:t>
      </w:r>
      <w:r w:rsidR="00BE516B">
        <w:rPr>
          <w:rFonts w:asciiTheme="minorHAnsi" w:hAnsiTheme="minorHAnsi" w:cs="Tahoma"/>
          <w:sz w:val="24"/>
          <w:szCs w:val="24"/>
        </w:rPr>
        <w:t xml:space="preserve">ropad příjmů </w:t>
      </w:r>
      <w:r w:rsidR="00093EA2">
        <w:rPr>
          <w:rFonts w:asciiTheme="minorHAnsi" w:hAnsiTheme="minorHAnsi" w:cs="Tahoma"/>
          <w:sz w:val="24"/>
          <w:szCs w:val="24"/>
        </w:rPr>
        <w:t>byl vykompenzován příspěvkem COVID</w:t>
      </w:r>
      <w:r w:rsidR="00BE516B" w:rsidRPr="00BE516B">
        <w:rPr>
          <w:rFonts w:asciiTheme="minorHAnsi" w:hAnsiTheme="minorHAnsi" w:cs="Tahoma"/>
          <w:sz w:val="24"/>
          <w:szCs w:val="24"/>
        </w:rPr>
        <w:t xml:space="preserve">. </w:t>
      </w:r>
      <w:r w:rsidR="00093EA2">
        <w:rPr>
          <w:rFonts w:asciiTheme="minorHAnsi" w:hAnsiTheme="minorHAnsi" w:cs="Tahoma"/>
          <w:sz w:val="24"/>
          <w:szCs w:val="24"/>
        </w:rPr>
        <w:t>Odhad budoucích příjmů je však obtížný.</w:t>
      </w:r>
    </w:p>
    <w:p w14:paraId="5B2AEE99" w14:textId="77777777" w:rsidR="00EA3DA0" w:rsidRPr="00EA3DA0" w:rsidRDefault="00EA3DA0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2" w:name="_Hlk505854448"/>
      <w:bookmarkEnd w:id="1"/>
    </w:p>
    <w:p w14:paraId="1F84B9C7" w14:textId="2648AC23" w:rsidR="00306749" w:rsidRPr="00EA3DA0" w:rsidRDefault="004B6C56" w:rsidP="003067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Ostatní</w:t>
      </w:r>
    </w:p>
    <w:p w14:paraId="37FE7EA5" w14:textId="71E6C274" w:rsidR="004B6C56" w:rsidRDefault="004B6C56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3" w:name="_Hlk26458486"/>
      <w:bookmarkStart w:id="4" w:name="_Hlk531787344"/>
      <w:r w:rsidRPr="00BE516B">
        <w:rPr>
          <w:rFonts w:asciiTheme="minorHAnsi" w:hAnsiTheme="minorHAnsi" w:cs="Tahoma"/>
          <w:sz w:val="24"/>
          <w:szCs w:val="24"/>
        </w:rPr>
        <w:t>FV byl seznámen pan</w:t>
      </w:r>
      <w:r w:rsidR="00093EA2">
        <w:rPr>
          <w:rFonts w:asciiTheme="minorHAnsi" w:hAnsiTheme="minorHAnsi" w:cs="Tahoma"/>
          <w:sz w:val="24"/>
          <w:szCs w:val="24"/>
        </w:rPr>
        <w:t>í</w:t>
      </w:r>
      <w:r w:rsidRPr="00BE516B">
        <w:rPr>
          <w:rFonts w:asciiTheme="minorHAnsi" w:hAnsiTheme="minorHAnsi" w:cs="Tahoma"/>
          <w:sz w:val="24"/>
          <w:szCs w:val="24"/>
        </w:rPr>
        <w:t xml:space="preserve"> </w:t>
      </w:r>
      <w:r w:rsidR="00093EA2">
        <w:rPr>
          <w:rFonts w:asciiTheme="minorHAnsi" w:hAnsiTheme="minorHAnsi" w:cs="Tahoma"/>
          <w:sz w:val="24"/>
          <w:szCs w:val="24"/>
        </w:rPr>
        <w:t>místos</w:t>
      </w:r>
      <w:r w:rsidRPr="00BE516B">
        <w:rPr>
          <w:rFonts w:asciiTheme="minorHAnsi" w:hAnsiTheme="minorHAnsi" w:cs="Tahoma"/>
          <w:sz w:val="24"/>
          <w:szCs w:val="24"/>
        </w:rPr>
        <w:t>tarost</w:t>
      </w:r>
      <w:r w:rsidR="00093EA2">
        <w:rPr>
          <w:rFonts w:asciiTheme="minorHAnsi" w:hAnsiTheme="minorHAnsi" w:cs="Tahoma"/>
          <w:sz w:val="24"/>
          <w:szCs w:val="24"/>
        </w:rPr>
        <w:t>k</w:t>
      </w:r>
      <w:r w:rsidRPr="00BE516B">
        <w:rPr>
          <w:rFonts w:asciiTheme="minorHAnsi" w:hAnsiTheme="minorHAnsi" w:cs="Tahoma"/>
          <w:sz w:val="24"/>
          <w:szCs w:val="24"/>
        </w:rPr>
        <w:t>ou s </w:t>
      </w:r>
      <w:r w:rsidR="00947853" w:rsidRPr="00BE516B">
        <w:rPr>
          <w:rFonts w:asciiTheme="minorHAnsi" w:hAnsiTheme="minorHAnsi" w:cs="Tahoma"/>
          <w:sz w:val="24"/>
          <w:szCs w:val="24"/>
        </w:rPr>
        <w:t>problém</w:t>
      </w:r>
      <w:r w:rsidR="003864E5" w:rsidRPr="00BE516B">
        <w:rPr>
          <w:rFonts w:asciiTheme="minorHAnsi" w:hAnsiTheme="minorHAnsi" w:cs="Tahoma"/>
          <w:sz w:val="24"/>
          <w:szCs w:val="24"/>
        </w:rPr>
        <w:t>y</w:t>
      </w:r>
      <w:r w:rsidR="00947853" w:rsidRPr="00BE516B">
        <w:rPr>
          <w:rFonts w:asciiTheme="minorHAnsi" w:hAnsiTheme="minorHAnsi" w:cs="Tahoma"/>
          <w:sz w:val="24"/>
          <w:szCs w:val="24"/>
        </w:rPr>
        <w:t xml:space="preserve"> </w:t>
      </w:r>
      <w:r w:rsidR="008D480D" w:rsidRPr="00BE516B">
        <w:rPr>
          <w:rFonts w:asciiTheme="minorHAnsi" w:hAnsiTheme="minorHAnsi" w:cs="Tahoma"/>
          <w:sz w:val="24"/>
          <w:szCs w:val="24"/>
        </w:rPr>
        <w:t xml:space="preserve">rekonstrukce </w:t>
      </w:r>
      <w:r w:rsidR="00F476A2" w:rsidRPr="00BE516B">
        <w:rPr>
          <w:rFonts w:asciiTheme="minorHAnsi" w:hAnsiTheme="minorHAnsi" w:cs="Tahoma"/>
          <w:sz w:val="24"/>
          <w:szCs w:val="24"/>
        </w:rPr>
        <w:t>páteřní komunikace</w:t>
      </w:r>
      <w:r w:rsidR="00093EA2">
        <w:rPr>
          <w:rFonts w:asciiTheme="minorHAnsi" w:hAnsiTheme="minorHAnsi" w:cs="Tahoma"/>
          <w:sz w:val="24"/>
          <w:szCs w:val="24"/>
        </w:rPr>
        <w:t xml:space="preserve">. FV byl seznámen se záměrem pana starosty s vytvořením organizačních složek (odděleného účetního okruhu) „Senioři“ a „Neformálko“ k již existujícím složkám „Úřad“ a „Rychlá rota“. Dále byl FV seznámen </w:t>
      </w:r>
      <w:bookmarkStart w:id="5" w:name="_GoBack"/>
      <w:bookmarkEnd w:id="5"/>
      <w:r w:rsidR="00093EA2">
        <w:rPr>
          <w:rFonts w:asciiTheme="minorHAnsi" w:hAnsiTheme="minorHAnsi" w:cs="Tahoma"/>
          <w:sz w:val="24"/>
          <w:szCs w:val="24"/>
        </w:rPr>
        <w:t>se záměrem na mimoúčetní tvorbu „odpisů“ na majetek obce.</w:t>
      </w:r>
    </w:p>
    <w:bookmarkEnd w:id="3"/>
    <w:p w14:paraId="2D1302C9" w14:textId="77777777" w:rsidR="00012E4D" w:rsidRDefault="00012E4D" w:rsidP="00012E4D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2FE62162" w14:textId="6A9B4F17" w:rsidR="00012E4D" w:rsidRPr="00012E4D" w:rsidRDefault="00012E4D" w:rsidP="00012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bookmarkStart w:id="6" w:name="_Hlk531787329"/>
      <w:bookmarkEnd w:id="4"/>
      <w:r w:rsidRPr="00012E4D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14:paraId="2A9B76B5" w14:textId="36802A11" w:rsidR="00012E4D" w:rsidRDefault="00B00FDF" w:rsidP="00012E4D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7" w:name="_Hlk11305834"/>
      <w:r>
        <w:rPr>
          <w:rFonts w:asciiTheme="minorHAnsi" w:hAnsiTheme="minorHAnsi" w:cs="Tahoma"/>
          <w:sz w:val="24"/>
          <w:szCs w:val="24"/>
        </w:rPr>
        <w:t>Dle požadavků obce nebo dle situace</w:t>
      </w:r>
    </w:p>
    <w:bookmarkEnd w:id="7"/>
    <w:p w14:paraId="493EEF09" w14:textId="77777777" w:rsidR="00770918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2"/>
    <w:bookmarkEnd w:id="6"/>
    <w:p w14:paraId="1CBEC920" w14:textId="5E9623EF" w:rsidR="002D332B" w:rsidRPr="00AE6BF5" w:rsidRDefault="002D332B" w:rsidP="00012E4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Závěr</w:t>
      </w:r>
    </w:p>
    <w:p w14:paraId="5E369EC6" w14:textId="727E3DDB" w:rsidR="002D332B" w:rsidRPr="00AE6BF5" w:rsidRDefault="002D332B" w:rsidP="002D332B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6F6075">
        <w:rPr>
          <w:rFonts w:asciiTheme="minorHAnsi" w:hAnsiTheme="minorHAnsi" w:cs="Tahoma"/>
          <w:sz w:val="24"/>
          <w:szCs w:val="24"/>
        </w:rPr>
        <w:t xml:space="preserve">Jednání </w:t>
      </w:r>
      <w:r w:rsidRPr="00BE516B">
        <w:rPr>
          <w:rFonts w:asciiTheme="minorHAnsi" w:hAnsiTheme="minorHAnsi" w:cs="Tahoma"/>
          <w:sz w:val="24"/>
          <w:szCs w:val="24"/>
        </w:rPr>
        <w:t>bylo ukončeno v 1</w:t>
      </w:r>
      <w:r w:rsidR="006F6075" w:rsidRPr="00BE516B">
        <w:rPr>
          <w:rFonts w:asciiTheme="minorHAnsi" w:hAnsiTheme="minorHAnsi" w:cs="Tahoma"/>
          <w:sz w:val="24"/>
          <w:szCs w:val="24"/>
        </w:rPr>
        <w:t>7</w:t>
      </w:r>
      <w:r w:rsidRPr="00BE516B">
        <w:rPr>
          <w:rFonts w:asciiTheme="minorHAnsi" w:hAnsiTheme="minorHAnsi" w:cs="Tahoma"/>
          <w:sz w:val="24"/>
          <w:szCs w:val="24"/>
        </w:rPr>
        <w:t>:</w:t>
      </w:r>
      <w:r w:rsidR="00BE516B">
        <w:rPr>
          <w:rFonts w:asciiTheme="minorHAnsi" w:hAnsiTheme="minorHAnsi" w:cs="Tahoma"/>
          <w:sz w:val="24"/>
          <w:szCs w:val="24"/>
        </w:rPr>
        <w:t>5</w:t>
      </w:r>
      <w:r w:rsidRPr="00BE516B">
        <w:rPr>
          <w:rFonts w:asciiTheme="minorHAnsi" w:hAnsiTheme="minorHAnsi" w:cs="Tahoma"/>
          <w:sz w:val="24"/>
          <w:szCs w:val="24"/>
        </w:rPr>
        <w:t>0 hodin.</w:t>
      </w:r>
    </w:p>
    <w:p w14:paraId="2A063C85" w14:textId="08A0B085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7A0A354" w14:textId="77777777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0855294F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BE516B">
        <w:rPr>
          <w:rFonts w:asciiTheme="minorHAnsi" w:hAnsiTheme="minorHAnsi" w:cs="Tahoma"/>
          <w:sz w:val="24"/>
          <w:szCs w:val="24"/>
        </w:rPr>
        <w:t>11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093EA2">
        <w:rPr>
          <w:rFonts w:asciiTheme="minorHAnsi" w:hAnsiTheme="minorHAnsi" w:cs="Tahoma"/>
          <w:sz w:val="24"/>
          <w:szCs w:val="24"/>
        </w:rPr>
        <w:t>9</w:t>
      </w:r>
      <w:r w:rsidRPr="00AE6BF5">
        <w:rPr>
          <w:rFonts w:asciiTheme="minorHAnsi" w:hAnsiTheme="minorHAnsi" w:cs="Tahoma"/>
          <w:sz w:val="24"/>
          <w:szCs w:val="24"/>
        </w:rPr>
        <w:t>. 20</w:t>
      </w:r>
      <w:r w:rsidR="003864E5">
        <w:rPr>
          <w:rFonts w:asciiTheme="minorHAnsi" w:hAnsiTheme="minorHAnsi" w:cs="Tahoma"/>
          <w:sz w:val="24"/>
          <w:szCs w:val="24"/>
        </w:rPr>
        <w:t>20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E493" w14:textId="77777777" w:rsidR="00331C77" w:rsidRDefault="00331C77" w:rsidP="0028518B">
      <w:pPr>
        <w:spacing w:after="0" w:line="240" w:lineRule="auto"/>
      </w:pPr>
      <w:r>
        <w:separator/>
      </w:r>
    </w:p>
  </w:endnote>
  <w:endnote w:type="continuationSeparator" w:id="0">
    <w:p w14:paraId="1AA545C0" w14:textId="77777777" w:rsidR="00331C77" w:rsidRDefault="00331C77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DDA4" w14:textId="4F51B1E2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093EA2">
      <w:rPr>
        <w:rFonts w:ascii="Cambria" w:hAnsi="Cambria"/>
      </w:rPr>
      <w:t>3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20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2FF5D" w14:textId="77777777" w:rsidR="00331C77" w:rsidRDefault="00331C77" w:rsidP="0028518B">
      <w:pPr>
        <w:spacing w:after="0" w:line="240" w:lineRule="auto"/>
      </w:pPr>
      <w:r>
        <w:separator/>
      </w:r>
    </w:p>
  </w:footnote>
  <w:footnote w:type="continuationSeparator" w:id="0">
    <w:p w14:paraId="6B432D27" w14:textId="77777777" w:rsidR="00331C77" w:rsidRDefault="00331C77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56EE" w14:textId="5EDD8D96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093EA2">
      <w:rPr>
        <w:rFonts w:cs="Tahoma"/>
        <w:b/>
        <w:sz w:val="32"/>
        <w:szCs w:val="32"/>
      </w:rPr>
      <w:t>3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20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093EA2">
      <w:rPr>
        <w:rFonts w:cs="Tahoma"/>
        <w:b/>
        <w:sz w:val="32"/>
        <w:szCs w:val="32"/>
      </w:rPr>
      <w:t>7</w:t>
    </w:r>
    <w:r w:rsidRPr="00F03AAA">
      <w:rPr>
        <w:rFonts w:cs="Tahoma"/>
        <w:b/>
        <w:sz w:val="32"/>
        <w:szCs w:val="32"/>
      </w:rPr>
      <w:t xml:space="preserve">. </w:t>
    </w:r>
    <w:r w:rsidR="00093EA2">
      <w:rPr>
        <w:rFonts w:cs="Tahoma"/>
        <w:b/>
        <w:sz w:val="32"/>
        <w:szCs w:val="32"/>
      </w:rPr>
      <w:t>9</w:t>
    </w:r>
    <w:r w:rsidR="00AD7DD7">
      <w:rPr>
        <w:rFonts w:cs="Tahoma"/>
        <w:b/>
        <w:sz w:val="32"/>
        <w:szCs w:val="32"/>
      </w:rPr>
      <w:t>. 20</w:t>
    </w:r>
    <w:r w:rsidR="003864E5">
      <w:rPr>
        <w:rFonts w:cs="Tahoma"/>
        <w:b/>
        <w:sz w:val="32"/>
        <w:szCs w:val="32"/>
      </w:rPr>
      <w:t>20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5D95"/>
    <w:rsid w:val="001F62C3"/>
    <w:rsid w:val="001F77EC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C14EE"/>
    <w:rsid w:val="003C58D7"/>
    <w:rsid w:val="003C686F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302"/>
    <w:rsid w:val="00457E35"/>
    <w:rsid w:val="004620F1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3B30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6F6075"/>
    <w:rsid w:val="00700644"/>
    <w:rsid w:val="007006D9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A41B2"/>
    <w:rsid w:val="007A4E48"/>
    <w:rsid w:val="007B60FF"/>
    <w:rsid w:val="007C0935"/>
    <w:rsid w:val="007C7C02"/>
    <w:rsid w:val="007D235F"/>
    <w:rsid w:val="007E224D"/>
    <w:rsid w:val="007E32E7"/>
    <w:rsid w:val="00802FEA"/>
    <w:rsid w:val="008113EA"/>
    <w:rsid w:val="0081433B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50EC8"/>
    <w:rsid w:val="00864D46"/>
    <w:rsid w:val="008708FA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131A"/>
    <w:rsid w:val="009426A9"/>
    <w:rsid w:val="00942FAD"/>
    <w:rsid w:val="00945510"/>
    <w:rsid w:val="00946256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6BE3"/>
    <w:rsid w:val="00A86F7C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56EC"/>
    <w:rsid w:val="00AF7213"/>
    <w:rsid w:val="00B00FDF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C03CCB"/>
    <w:rsid w:val="00C1216C"/>
    <w:rsid w:val="00C15BAF"/>
    <w:rsid w:val="00C221A4"/>
    <w:rsid w:val="00C234F4"/>
    <w:rsid w:val="00C25A39"/>
    <w:rsid w:val="00C265D8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B175C"/>
    <w:rsid w:val="00FB2984"/>
    <w:rsid w:val="00FB419E"/>
    <w:rsid w:val="00FB463A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D0E8-84AB-4F03-B4BF-49B66459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3</cp:revision>
  <cp:lastPrinted>2011-04-07T05:32:00Z</cp:lastPrinted>
  <dcterms:created xsi:type="dcterms:W3CDTF">2020-09-10T17:37:00Z</dcterms:created>
  <dcterms:modified xsi:type="dcterms:W3CDTF">2020-09-10T17:50:00Z</dcterms:modified>
</cp:coreProperties>
</file>