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630C7E">
        <w:rPr>
          <w:rFonts w:asciiTheme="minorHAnsi" w:hAnsiTheme="minorHAnsi" w:cs="Tahoma"/>
          <w:sz w:val="24"/>
          <w:szCs w:val="24"/>
        </w:rPr>
        <w:t>1</w:t>
      </w:r>
      <w:r w:rsidR="00EE0270">
        <w:rPr>
          <w:rFonts w:asciiTheme="minorHAnsi" w:hAnsiTheme="minorHAnsi" w:cs="Tahoma"/>
          <w:sz w:val="24"/>
          <w:szCs w:val="24"/>
        </w:rPr>
        <w:t>6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EE0270">
        <w:rPr>
          <w:rFonts w:asciiTheme="minorHAnsi" w:hAnsiTheme="minorHAnsi" w:cs="Tahoma"/>
          <w:sz w:val="24"/>
          <w:szCs w:val="24"/>
        </w:rPr>
        <w:t xml:space="preserve"> 6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EE0270">
        <w:rPr>
          <w:rFonts w:asciiTheme="minorHAnsi" w:hAnsiTheme="minorHAnsi" w:cs="Tahoma"/>
          <w:sz w:val="24"/>
          <w:szCs w:val="24"/>
        </w:rPr>
        <w:t xml:space="preserve"> 2014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</w:t>
      </w:r>
      <w:r w:rsidR="00EB6C4E">
        <w:rPr>
          <w:rFonts w:asciiTheme="minorHAnsi" w:hAnsiTheme="minorHAnsi" w:cs="Tahoma"/>
          <w:sz w:val="24"/>
          <w:szCs w:val="24"/>
        </w:rPr>
        <w:t xml:space="preserve">a následně Obce Psáry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EE0270">
        <w:rPr>
          <w:rFonts w:asciiTheme="minorHAnsi" w:hAnsiTheme="minorHAnsi" w:cs="Tahoma"/>
          <w:sz w:val="24"/>
          <w:szCs w:val="24"/>
        </w:rPr>
        <w:t>duben</w:t>
      </w:r>
      <w:r w:rsidR="00630C7E">
        <w:rPr>
          <w:rFonts w:asciiTheme="minorHAnsi" w:hAnsiTheme="minorHAnsi" w:cs="Tahoma"/>
          <w:sz w:val="24"/>
          <w:szCs w:val="24"/>
        </w:rPr>
        <w:t xml:space="preserve"> až </w:t>
      </w:r>
      <w:r w:rsidR="00EE0270">
        <w:rPr>
          <w:rFonts w:asciiTheme="minorHAnsi" w:hAnsiTheme="minorHAnsi" w:cs="Tahoma"/>
          <w:sz w:val="24"/>
          <w:szCs w:val="24"/>
        </w:rPr>
        <w:t>květ</w:t>
      </w:r>
      <w:r w:rsidR="00630C7E">
        <w:rPr>
          <w:rFonts w:asciiTheme="minorHAnsi" w:hAnsiTheme="minorHAnsi" w:cs="Tahoma"/>
          <w:sz w:val="24"/>
          <w:szCs w:val="24"/>
        </w:rPr>
        <w:t>en 2014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EB6C4E">
        <w:rPr>
          <w:rFonts w:asciiTheme="minorHAnsi" w:hAnsiTheme="minorHAnsi" w:cs="Tahoma"/>
          <w:sz w:val="24"/>
          <w:szCs w:val="24"/>
        </w:rPr>
        <w:t>při kterých</w:t>
      </w:r>
      <w:r w:rsidR="009E3E44" w:rsidRPr="00B41A81">
        <w:rPr>
          <w:rFonts w:asciiTheme="minorHAnsi" w:hAnsiTheme="minorHAnsi" w:cs="Tahoma"/>
          <w:sz w:val="24"/>
          <w:szCs w:val="24"/>
        </w:rPr>
        <w:t xml:space="preserve"> n</w:t>
      </w:r>
      <w:r w:rsidR="001408B6" w:rsidRPr="00B41A81">
        <w:rPr>
          <w:rFonts w:asciiTheme="minorHAnsi" w:hAnsiTheme="minorHAnsi" w:cs="Tahoma"/>
          <w:sz w:val="24"/>
          <w:szCs w:val="24"/>
        </w:rPr>
        <w:t>enalezl žádné nedostatky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.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B6C4E">
        <w:rPr>
          <w:rFonts w:asciiTheme="minorHAnsi" w:eastAsia="Times New Roman" w:hAnsiTheme="minorHAnsi" w:cs="Tahoma"/>
          <w:sz w:val="24"/>
          <w:szCs w:val="24"/>
        </w:rPr>
        <w:t>,</w:t>
      </w:r>
      <w:r w:rsidR="00630C7E">
        <w:rPr>
          <w:rFonts w:asciiTheme="minorHAnsi" w:hAnsiTheme="minorHAnsi" w:cs="Tahoma"/>
          <w:sz w:val="24"/>
          <w:szCs w:val="24"/>
        </w:rPr>
        <w:t xml:space="preserve"> </w:t>
      </w:r>
      <w:r w:rsidR="00EB6C4E">
        <w:rPr>
          <w:rFonts w:asciiTheme="minorHAnsi" w:hAnsiTheme="minorHAnsi" w:cs="Tahoma"/>
          <w:sz w:val="24"/>
          <w:szCs w:val="24"/>
        </w:rPr>
        <w:t xml:space="preserve">a </w:t>
      </w:r>
      <w:r w:rsidR="00EE0270">
        <w:rPr>
          <w:rFonts w:asciiTheme="minorHAnsi" w:hAnsiTheme="minorHAnsi" w:cs="Tahoma"/>
          <w:sz w:val="24"/>
          <w:szCs w:val="24"/>
        </w:rPr>
        <w:t>podrobněji se věnoval Zprávě</w:t>
      </w:r>
      <w:r w:rsidR="00630C7E">
        <w:rPr>
          <w:rFonts w:asciiTheme="minorHAnsi" w:hAnsiTheme="minorHAnsi" w:cs="Tahoma"/>
          <w:sz w:val="24"/>
          <w:szCs w:val="24"/>
        </w:rPr>
        <w:t xml:space="preserve"> o výsledku přezkoumání hospodaření obce za rok 2013.</w:t>
      </w:r>
      <w:r w:rsidR="00EB6C4E">
        <w:rPr>
          <w:rFonts w:asciiTheme="minorHAnsi" w:hAnsiTheme="minorHAnsi" w:cs="Tahoma"/>
          <w:sz w:val="24"/>
          <w:szCs w:val="24"/>
        </w:rPr>
        <w:t xml:space="preserve"> </w:t>
      </w:r>
    </w:p>
    <w:p w:rsidR="00EE0270" w:rsidRPr="00B41A81" w:rsidRDefault="00EE027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004A88">
        <w:rPr>
          <w:rFonts w:asciiTheme="minorHAnsi" w:hAnsiTheme="minorHAnsi" w:cs="Tahoma"/>
          <w:sz w:val="24"/>
          <w:szCs w:val="24"/>
        </w:rPr>
        <w:t>1</w:t>
      </w:r>
      <w:r w:rsidR="00EE0270">
        <w:rPr>
          <w:rFonts w:asciiTheme="minorHAnsi" w:hAnsiTheme="minorHAnsi" w:cs="Tahoma"/>
          <w:sz w:val="24"/>
          <w:szCs w:val="24"/>
        </w:rPr>
        <w:t>6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EE0270">
        <w:rPr>
          <w:rFonts w:asciiTheme="minorHAnsi" w:hAnsiTheme="minorHAnsi" w:cs="Tahoma"/>
          <w:sz w:val="24"/>
          <w:szCs w:val="24"/>
        </w:rPr>
        <w:t xml:space="preserve"> 6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630C7E" w:rsidRPr="006243F4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30C7E" w:rsidRPr="006621F2" w:rsidRDefault="00EE0270" w:rsidP="00630C7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Zpráva o výsledku přezkoumání hospodaření obce</w:t>
      </w:r>
    </w:p>
    <w:p w:rsidR="00EE0270" w:rsidRDefault="00EE0270" w:rsidP="00457ACB">
      <w:pPr>
        <w:pStyle w:val="Odstavecseseznamem1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upozorňuje na nepříjemný údaj o </w:t>
      </w:r>
      <w:r w:rsidR="00973645">
        <w:rPr>
          <w:rFonts w:asciiTheme="minorHAnsi" w:hAnsiTheme="minorHAnsi" w:cs="Tahoma"/>
          <w:sz w:val="24"/>
          <w:szCs w:val="24"/>
        </w:rPr>
        <w:t>„</w:t>
      </w:r>
      <w:r>
        <w:rPr>
          <w:rFonts w:asciiTheme="minorHAnsi" w:hAnsiTheme="minorHAnsi" w:cs="Tahoma"/>
          <w:sz w:val="24"/>
          <w:szCs w:val="24"/>
        </w:rPr>
        <w:t>zadluženosti</w:t>
      </w:r>
      <w:r w:rsidR="00973645">
        <w:rPr>
          <w:rFonts w:asciiTheme="minorHAnsi" w:hAnsiTheme="minorHAnsi" w:cs="Tahoma"/>
          <w:sz w:val="24"/>
          <w:szCs w:val="24"/>
        </w:rPr>
        <w:t>“</w:t>
      </w:r>
      <w:r>
        <w:rPr>
          <w:rFonts w:asciiTheme="minorHAnsi" w:hAnsiTheme="minorHAnsi" w:cs="Tahoma"/>
          <w:sz w:val="24"/>
          <w:szCs w:val="24"/>
        </w:rPr>
        <w:t xml:space="preserve"> obce, který by nám mohl v budoucnosti činit problémy (neuzavřený projekt </w:t>
      </w:r>
      <w:proofErr w:type="spellStart"/>
      <w:r>
        <w:rPr>
          <w:rFonts w:asciiTheme="minorHAnsi" w:hAnsiTheme="minorHAnsi" w:cs="Tahoma"/>
          <w:sz w:val="24"/>
          <w:szCs w:val="24"/>
        </w:rPr>
        <w:t>k+ČOV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– kolaudace, dotace EU).</w:t>
      </w:r>
    </w:p>
    <w:p w:rsidR="00EE0270" w:rsidRPr="006243F4" w:rsidRDefault="00EE0270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  <w:bookmarkStart w:id="0" w:name="_GoBack"/>
      <w:bookmarkEnd w:id="0"/>
    </w:p>
    <w:p w:rsidR="00EE0270" w:rsidRDefault="00630C7E" w:rsidP="00EE0270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EE0270" w:rsidRDefault="00EE0270" w:rsidP="00457ACB">
      <w:pPr>
        <w:pStyle w:val="Odstavecseseznamem10"/>
        <w:autoSpaceDE w:val="0"/>
        <w:autoSpaceDN w:val="0"/>
        <w:adjustRightInd w:val="0"/>
        <w:spacing w:after="0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CF k 31. 5. 2014 činil +27.335 </w:t>
      </w:r>
      <w:proofErr w:type="spellStart"/>
      <w:r>
        <w:rPr>
          <w:rFonts w:cs="Tahoma"/>
          <w:sz w:val="24"/>
          <w:szCs w:val="24"/>
        </w:rPr>
        <w:t>tKč</w:t>
      </w:r>
      <w:proofErr w:type="spellEnd"/>
      <w:r>
        <w:rPr>
          <w:rFonts w:cs="Tahoma"/>
          <w:sz w:val="24"/>
          <w:szCs w:val="24"/>
        </w:rPr>
        <w:t xml:space="preserve">. Plán CF nám byl předložen. Je velmi podrobný, sestavený na straně bezpečnosti. </w:t>
      </w:r>
    </w:p>
    <w:p w:rsidR="00973645" w:rsidRDefault="00973645" w:rsidP="00457ACB">
      <w:pPr>
        <w:pStyle w:val="Odstavecseseznamem10"/>
        <w:autoSpaceDE w:val="0"/>
        <w:autoSpaceDN w:val="0"/>
        <w:adjustRightInd w:val="0"/>
        <w:spacing w:after="0"/>
        <w:ind w:left="0"/>
        <w:jc w:val="both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v minulém zápisu doporučoval vedení obce prozkoumat možnosti předčasného splacení úvěru poskytnutého v březnu 2008 bankou na dostavbu MŠ.</w:t>
      </w:r>
    </w:p>
    <w:p w:rsidR="00EE0270" w:rsidRDefault="00EE0270" w:rsidP="00EE0270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EE0270" w:rsidRDefault="00EE0270" w:rsidP="00EE0270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EE0270" w:rsidRPr="00EE0270" w:rsidRDefault="00EE0270" w:rsidP="00EE0270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Náklady na kulturní vystoupení</w:t>
      </w:r>
    </w:p>
    <w:p w:rsidR="00EE0270" w:rsidRDefault="00EE0270" w:rsidP="00457ACB">
      <w:pPr>
        <w:pStyle w:val="Odstavecseseznamem1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vznáší pochybnost k efektivnosti vložených prostředků při kulturním vystoupení na návsi v Dolních Jirčanech.</w:t>
      </w:r>
    </w:p>
    <w:p w:rsidR="00EE0270" w:rsidRDefault="00EE0270" w:rsidP="00EE0270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30C7E" w:rsidRDefault="00630C7E" w:rsidP="00630C7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1A4077" w:rsidRDefault="00630C7E" w:rsidP="00630C7E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EB6C4E">
        <w:rPr>
          <w:rFonts w:asciiTheme="minorHAnsi" w:hAnsiTheme="minorHAnsi" w:cs="Tahoma"/>
          <w:sz w:val="24"/>
          <w:szCs w:val="24"/>
        </w:rPr>
        <w:t xml:space="preserve">má zájem </w:t>
      </w:r>
      <w:r w:rsidR="00973645">
        <w:rPr>
          <w:rFonts w:asciiTheme="minorHAnsi" w:hAnsiTheme="minorHAnsi" w:cs="Tahoma"/>
          <w:sz w:val="24"/>
          <w:szCs w:val="24"/>
        </w:rPr>
        <w:t>dokončit svou práci podle zavedeného</w:t>
      </w:r>
      <w:r>
        <w:rPr>
          <w:rFonts w:asciiTheme="minorHAnsi" w:hAnsiTheme="minorHAnsi" w:cs="Tahoma"/>
          <w:sz w:val="24"/>
          <w:szCs w:val="24"/>
        </w:rPr>
        <w:t xml:space="preserve"> standard</w:t>
      </w:r>
      <w:r w:rsidR="00973645">
        <w:rPr>
          <w:rFonts w:asciiTheme="minorHAnsi" w:hAnsiTheme="minorHAnsi" w:cs="Tahoma"/>
          <w:sz w:val="24"/>
          <w:szCs w:val="24"/>
        </w:rPr>
        <w:t>u.</w:t>
      </w: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7E" w:rsidRDefault="00A6007E" w:rsidP="0028518B">
      <w:pPr>
        <w:spacing w:after="0" w:line="240" w:lineRule="auto"/>
      </w:pPr>
      <w:r>
        <w:separator/>
      </w:r>
    </w:p>
  </w:endnote>
  <w:endnote w:type="continuationSeparator" w:id="0">
    <w:p w:rsidR="00A6007E" w:rsidRDefault="00A6007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EE0270">
      <w:rPr>
        <w:rFonts w:ascii="Cambria" w:hAnsi="Cambria"/>
      </w:rPr>
      <w:t>19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6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564F46">
      <w:rPr>
        <w:rFonts w:ascii="Cambria" w:hAnsi="Cambria"/>
      </w:rPr>
      <w:t>2014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457ACB" w:rsidRPr="00457ACB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7E" w:rsidRDefault="00A6007E" w:rsidP="0028518B">
      <w:pPr>
        <w:spacing w:after="0" w:line="240" w:lineRule="auto"/>
      </w:pPr>
      <w:r>
        <w:separator/>
      </w:r>
    </w:p>
  </w:footnote>
  <w:footnote w:type="continuationSeparator" w:id="0">
    <w:p w:rsidR="00A6007E" w:rsidRDefault="00A6007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004A88">
      <w:rPr>
        <w:rFonts w:cs="Tahoma"/>
        <w:b/>
        <w:sz w:val="32"/>
        <w:szCs w:val="32"/>
      </w:rPr>
      <w:t>1</w:t>
    </w:r>
    <w:r w:rsidR="00EE0270">
      <w:rPr>
        <w:rFonts w:cs="Tahoma"/>
        <w:b/>
        <w:sz w:val="32"/>
        <w:szCs w:val="32"/>
      </w:rPr>
      <w:t>9</w:t>
    </w:r>
    <w:r w:rsidR="00500C71"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004A88">
      <w:rPr>
        <w:rFonts w:cs="Tahoma"/>
        <w:b/>
        <w:sz w:val="32"/>
        <w:szCs w:val="32"/>
      </w:rPr>
      <w:t>2014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04A88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4CF3"/>
    <w:rsid w:val="000B47FB"/>
    <w:rsid w:val="000C3DFF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C23B6"/>
    <w:rsid w:val="001E0B6E"/>
    <w:rsid w:val="001E59E9"/>
    <w:rsid w:val="001F322F"/>
    <w:rsid w:val="001F5684"/>
    <w:rsid w:val="001F7CC4"/>
    <w:rsid w:val="00204FF7"/>
    <w:rsid w:val="00230B01"/>
    <w:rsid w:val="00231792"/>
    <w:rsid w:val="00243E44"/>
    <w:rsid w:val="00244BF7"/>
    <w:rsid w:val="00254966"/>
    <w:rsid w:val="00255AAB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51F3"/>
    <w:rsid w:val="00417207"/>
    <w:rsid w:val="00421525"/>
    <w:rsid w:val="0042519C"/>
    <w:rsid w:val="004338D1"/>
    <w:rsid w:val="00444D54"/>
    <w:rsid w:val="00445E4B"/>
    <w:rsid w:val="00452466"/>
    <w:rsid w:val="004565CE"/>
    <w:rsid w:val="00457ACB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3205"/>
    <w:rsid w:val="005D2481"/>
    <w:rsid w:val="005F0425"/>
    <w:rsid w:val="005F1353"/>
    <w:rsid w:val="005F577E"/>
    <w:rsid w:val="005F62E3"/>
    <w:rsid w:val="00602083"/>
    <w:rsid w:val="00604343"/>
    <w:rsid w:val="0060755B"/>
    <w:rsid w:val="00630C7E"/>
    <w:rsid w:val="0064220C"/>
    <w:rsid w:val="00645671"/>
    <w:rsid w:val="00657225"/>
    <w:rsid w:val="00660946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D303F"/>
    <w:rsid w:val="009E3E44"/>
    <w:rsid w:val="009F7EAC"/>
    <w:rsid w:val="00A0370D"/>
    <w:rsid w:val="00A15626"/>
    <w:rsid w:val="00A177EB"/>
    <w:rsid w:val="00A21757"/>
    <w:rsid w:val="00A21DEC"/>
    <w:rsid w:val="00A27B5D"/>
    <w:rsid w:val="00A42F02"/>
    <w:rsid w:val="00A6007E"/>
    <w:rsid w:val="00A65A54"/>
    <w:rsid w:val="00A66475"/>
    <w:rsid w:val="00A7760C"/>
    <w:rsid w:val="00A86ACE"/>
    <w:rsid w:val="00A9372E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216C"/>
    <w:rsid w:val="00C20E89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5D97"/>
    <w:rsid w:val="00D30D53"/>
    <w:rsid w:val="00D313B5"/>
    <w:rsid w:val="00D3630C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65917"/>
    <w:rsid w:val="00F66FDC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 Janečková</cp:lastModifiedBy>
  <cp:revision>2</cp:revision>
  <cp:lastPrinted>2011-09-12T14:14:00Z</cp:lastPrinted>
  <dcterms:created xsi:type="dcterms:W3CDTF">2014-06-20T08:33:00Z</dcterms:created>
  <dcterms:modified xsi:type="dcterms:W3CDTF">2014-06-20T08:33:00Z</dcterms:modified>
</cp:coreProperties>
</file>