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700A5" w14:textId="07A0176D" w:rsidR="00C20421" w:rsidRDefault="00C20421" w:rsidP="001A589C">
      <w:pPr>
        <w:shd w:val="clear" w:color="auto" w:fill="FFFFFF"/>
        <w:spacing w:after="0" w:line="288" w:lineRule="atLeast"/>
        <w:jc w:val="center"/>
        <w:outlineLvl w:val="0"/>
        <w:rPr>
          <w:rFonts w:ascii="Amasis MT Pro Medium" w:eastAsia="Times New Roman" w:hAnsi="Amasis MT Pro Medium" w:cs="Arial"/>
          <w:b/>
          <w:bCs/>
          <w:color w:val="5F6060"/>
          <w:kern w:val="36"/>
          <w:sz w:val="28"/>
          <w:szCs w:val="28"/>
          <w:lang w:eastAsia="cs-CZ"/>
        </w:rPr>
      </w:pPr>
      <w:r w:rsidRPr="00C20421">
        <w:rPr>
          <w:rFonts w:ascii="Amasis MT Pro Medium" w:eastAsia="Times New Roman" w:hAnsi="Amasis MT Pro Medium" w:cs="Arial"/>
          <w:b/>
          <w:bCs/>
          <w:color w:val="5F6060"/>
          <w:kern w:val="36"/>
          <w:sz w:val="28"/>
          <w:szCs w:val="28"/>
          <w:lang w:eastAsia="cs-CZ"/>
        </w:rPr>
        <w:t>Informace ke zvláštním způsobům hlasování ve volbě prezidenta republiky 2023 pro voliče v izolaci / karanténě z důvodu onemocnění covid-19</w:t>
      </w:r>
    </w:p>
    <w:p w14:paraId="23AF60A1" w14:textId="77777777" w:rsidR="0024782F" w:rsidRPr="00C20421" w:rsidRDefault="0024782F" w:rsidP="001A589C">
      <w:pPr>
        <w:shd w:val="clear" w:color="auto" w:fill="FFFFFF"/>
        <w:spacing w:after="0" w:line="288" w:lineRule="atLeast"/>
        <w:jc w:val="center"/>
        <w:outlineLvl w:val="0"/>
        <w:rPr>
          <w:rFonts w:ascii="Amasis MT Pro Medium" w:eastAsia="Times New Roman" w:hAnsi="Amasis MT Pro Medium" w:cs="Arial"/>
          <w:b/>
          <w:bCs/>
          <w:color w:val="5F6060"/>
          <w:kern w:val="36"/>
          <w:sz w:val="28"/>
          <w:szCs w:val="28"/>
          <w:lang w:eastAsia="cs-CZ"/>
        </w:rPr>
      </w:pPr>
    </w:p>
    <w:p w14:paraId="79C374AA" w14:textId="7EED2341" w:rsidR="00C20421" w:rsidRPr="00C20421" w:rsidRDefault="00C20421" w:rsidP="00C20421">
      <w:pPr>
        <w:shd w:val="clear" w:color="auto" w:fill="FFFFFF"/>
        <w:spacing w:after="408" w:line="384" w:lineRule="atLeast"/>
        <w:jc w:val="both"/>
        <w:rPr>
          <w:rFonts w:ascii="Arial" w:eastAsia="Times New Roman" w:hAnsi="Arial" w:cs="Arial"/>
          <w:b/>
          <w:bCs/>
          <w:color w:val="4F4F4F"/>
          <w:sz w:val="20"/>
          <w:szCs w:val="20"/>
          <w:lang w:eastAsia="cs-CZ"/>
        </w:rPr>
      </w:pPr>
      <w:r w:rsidRPr="00C20421">
        <w:rPr>
          <w:rFonts w:ascii="Arial" w:eastAsia="Times New Roman" w:hAnsi="Arial" w:cs="Arial"/>
          <w:b/>
          <w:bCs/>
          <w:color w:val="4F4F4F"/>
          <w:sz w:val="20"/>
          <w:szCs w:val="20"/>
          <w:lang w:eastAsia="cs-CZ"/>
        </w:rPr>
        <w:t>Volič, který je z důvodu ochrany veřejného zdraví před onemocněním covid-19 omezen na osobní svobodě, tedy je v izolaci, nebo karanténě (dále jen „oprávněný volič“), bude moci ve volbě prezidenta republiky odhlasovat jedním ze tří níže uvedených zvláštních způsobů hlasování. Tato možnost vychází </w:t>
      </w:r>
      <w:hyperlink r:id="rId5" w:history="1">
        <w:r w:rsidRPr="00C20421">
          <w:rPr>
            <w:rFonts w:ascii="Arial" w:eastAsia="Times New Roman" w:hAnsi="Arial" w:cs="Arial"/>
            <w:b/>
            <w:bCs/>
            <w:color w:val="00599B"/>
            <w:sz w:val="20"/>
            <w:szCs w:val="20"/>
            <w:u w:val="single"/>
            <w:lang w:eastAsia="cs-CZ"/>
          </w:rPr>
          <w:t>ze zákona č. 411/2022 Sb., o zvláštních způsobech hlasování ve volbě prezidenta republiky v roce 2023</w:t>
        </w:r>
      </w:hyperlink>
      <w:r w:rsidRPr="00C20421">
        <w:rPr>
          <w:rFonts w:ascii="Arial" w:eastAsia="Times New Roman" w:hAnsi="Arial" w:cs="Arial"/>
          <w:b/>
          <w:bCs/>
          <w:color w:val="4F4F4F"/>
          <w:sz w:val="20"/>
          <w:szCs w:val="20"/>
          <w:lang w:eastAsia="cs-CZ"/>
        </w:rPr>
        <w:t>.</w:t>
      </w:r>
    </w:p>
    <w:p w14:paraId="5A5FA920" w14:textId="1A1AC487" w:rsidR="00C20421" w:rsidRPr="0024782F" w:rsidRDefault="00C20421" w:rsidP="00C20421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4F4F4F"/>
          <w:sz w:val="20"/>
          <w:szCs w:val="20"/>
          <w:lang w:eastAsia="cs-CZ"/>
        </w:rPr>
      </w:pPr>
      <w:r w:rsidRPr="00C20421">
        <w:rPr>
          <w:rFonts w:ascii="Arial" w:eastAsia="Times New Roman" w:hAnsi="Arial" w:cs="Arial"/>
          <w:color w:val="4F4F4F"/>
          <w:sz w:val="20"/>
          <w:szCs w:val="20"/>
          <w:lang w:eastAsia="cs-CZ"/>
        </w:rPr>
        <w:t>Při hlasování je nutno mít </w:t>
      </w:r>
      <w:r w:rsidRPr="00C20421">
        <w:rPr>
          <w:rFonts w:ascii="Arial" w:eastAsia="Times New Roman" w:hAnsi="Arial" w:cs="Arial"/>
          <w:b/>
          <w:bCs/>
          <w:color w:val="4F4F4F"/>
          <w:sz w:val="20"/>
          <w:szCs w:val="20"/>
          <w:lang w:eastAsia="cs-CZ"/>
        </w:rPr>
        <w:t>občanský průkaz</w:t>
      </w:r>
      <w:r w:rsidRPr="00C20421">
        <w:rPr>
          <w:rFonts w:ascii="Arial" w:eastAsia="Times New Roman" w:hAnsi="Arial" w:cs="Arial"/>
          <w:color w:val="4F4F4F"/>
          <w:sz w:val="20"/>
          <w:szCs w:val="20"/>
          <w:lang w:eastAsia="cs-CZ"/>
        </w:rPr>
        <w:t> (případně cestovní pas), </w:t>
      </w:r>
      <w:r w:rsidRPr="00C20421">
        <w:rPr>
          <w:rFonts w:ascii="Arial" w:eastAsia="Times New Roman" w:hAnsi="Arial" w:cs="Arial"/>
          <w:b/>
          <w:bCs/>
          <w:color w:val="4F4F4F"/>
          <w:sz w:val="20"/>
          <w:szCs w:val="20"/>
          <w:lang w:eastAsia="cs-CZ"/>
        </w:rPr>
        <w:t>voličský průkaz</w:t>
      </w:r>
      <w:r w:rsidRPr="00C20421">
        <w:rPr>
          <w:rFonts w:ascii="Arial" w:eastAsia="Times New Roman" w:hAnsi="Arial" w:cs="Arial"/>
          <w:color w:val="4F4F4F"/>
          <w:sz w:val="20"/>
          <w:szCs w:val="20"/>
          <w:lang w:eastAsia="cs-CZ"/>
        </w:rPr>
        <w:t> (pokud byl vydán) a </w:t>
      </w:r>
      <w:r w:rsidRPr="00C20421">
        <w:rPr>
          <w:rFonts w:ascii="Arial" w:eastAsia="Times New Roman" w:hAnsi="Arial" w:cs="Arial"/>
          <w:b/>
          <w:bCs/>
          <w:color w:val="4F4F4F"/>
          <w:sz w:val="20"/>
          <w:szCs w:val="20"/>
          <w:lang w:eastAsia="cs-CZ"/>
        </w:rPr>
        <w:t>doklad o nařízené izolaci nebo karanténě</w:t>
      </w:r>
      <w:r w:rsidRPr="00C20421">
        <w:rPr>
          <w:rFonts w:ascii="Arial" w:eastAsia="Times New Roman" w:hAnsi="Arial" w:cs="Arial"/>
          <w:color w:val="4F4F4F"/>
          <w:sz w:val="20"/>
          <w:szCs w:val="20"/>
          <w:lang w:eastAsia="cs-CZ"/>
        </w:rPr>
        <w:t>. Tímto dokladem může být např. rozhodnutí krajské hygienické stanice, potvrzení vydané lékařem, listinné nebo elektronické potvrzení o pozitivním výsledku testu na covid-19, nebo čestné prohlášení podepsané před komisí pro hlasování.</w:t>
      </w:r>
    </w:p>
    <w:p w14:paraId="0FF21FD3" w14:textId="77777777" w:rsidR="0024782F" w:rsidRPr="00C20421" w:rsidRDefault="0024782F" w:rsidP="00C20421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4F4F4F"/>
          <w:sz w:val="20"/>
          <w:szCs w:val="20"/>
          <w:lang w:eastAsia="cs-CZ"/>
        </w:rPr>
      </w:pPr>
    </w:p>
    <w:p w14:paraId="3A0BD2BB" w14:textId="50946BF2" w:rsidR="00C20421" w:rsidRPr="0024782F" w:rsidRDefault="00C20421" w:rsidP="0024782F">
      <w:pPr>
        <w:pStyle w:val="Odstavecseseznamem"/>
        <w:numPr>
          <w:ilvl w:val="0"/>
          <w:numId w:val="12"/>
        </w:numPr>
        <w:shd w:val="clear" w:color="auto" w:fill="FFFFFF"/>
        <w:spacing w:after="408" w:line="240" w:lineRule="auto"/>
        <w:jc w:val="both"/>
        <w:rPr>
          <w:rFonts w:ascii="Arial" w:eastAsia="Times New Roman" w:hAnsi="Arial" w:cs="Arial"/>
          <w:b/>
          <w:bCs/>
          <w:color w:val="5F6060"/>
          <w:sz w:val="20"/>
          <w:szCs w:val="20"/>
          <w:u w:val="single"/>
          <w:lang w:eastAsia="cs-CZ"/>
        </w:rPr>
      </w:pPr>
      <w:r w:rsidRPr="0024782F">
        <w:rPr>
          <w:rFonts w:ascii="Arial" w:eastAsia="Times New Roman" w:hAnsi="Arial" w:cs="Arial"/>
          <w:b/>
          <w:bCs/>
          <w:color w:val="5F6060"/>
          <w:sz w:val="20"/>
          <w:szCs w:val="20"/>
          <w:u w:val="single"/>
          <w:lang w:eastAsia="cs-CZ"/>
        </w:rPr>
        <w:t>Hlasování ze silničního motorového vozidla u volebního stanoviště</w:t>
      </w:r>
    </w:p>
    <w:p w14:paraId="03EB249D" w14:textId="7DCEC23B" w:rsidR="007125FA" w:rsidRPr="0024782F" w:rsidRDefault="00C20421" w:rsidP="007125FA">
      <w:pPr>
        <w:numPr>
          <w:ilvl w:val="0"/>
          <w:numId w:val="3"/>
        </w:numPr>
        <w:spacing w:after="0" w:line="240" w:lineRule="auto"/>
        <w:ind w:left="1215"/>
        <w:jc w:val="both"/>
        <w:rPr>
          <w:rFonts w:ascii="Arial" w:eastAsia="Times New Roman" w:hAnsi="Arial" w:cs="Arial"/>
          <w:color w:val="4F4F4F"/>
          <w:sz w:val="20"/>
          <w:szCs w:val="20"/>
          <w:lang w:eastAsia="cs-CZ"/>
        </w:rPr>
      </w:pPr>
      <w:r w:rsidRPr="00C20421">
        <w:rPr>
          <w:rFonts w:ascii="Arial" w:eastAsia="Times New Roman" w:hAnsi="Arial" w:cs="Arial"/>
          <w:color w:val="4F4F4F"/>
          <w:sz w:val="20"/>
          <w:szCs w:val="20"/>
          <w:lang w:eastAsia="cs-CZ"/>
        </w:rPr>
        <w:t>V</w:t>
      </w:r>
      <w:r w:rsidR="007125FA" w:rsidRPr="0024782F">
        <w:rPr>
          <w:rFonts w:ascii="Arial" w:eastAsia="Times New Roman" w:hAnsi="Arial" w:cs="Arial"/>
          <w:color w:val="4F4F4F"/>
          <w:sz w:val="20"/>
          <w:szCs w:val="20"/>
          <w:lang w:eastAsia="cs-CZ"/>
        </w:rPr>
        <w:t>e Středočeském kraji bude zřízeno vo</w:t>
      </w:r>
      <w:r w:rsidRPr="00C20421">
        <w:rPr>
          <w:rFonts w:ascii="Arial" w:eastAsia="Times New Roman" w:hAnsi="Arial" w:cs="Arial"/>
          <w:color w:val="4F4F4F"/>
          <w:sz w:val="20"/>
          <w:szCs w:val="20"/>
          <w:lang w:eastAsia="cs-CZ"/>
        </w:rPr>
        <w:t>lební stanoviště pro každý okres</w:t>
      </w:r>
      <w:r w:rsidR="007125FA" w:rsidRPr="0024782F">
        <w:rPr>
          <w:rFonts w:ascii="Arial" w:eastAsia="Times New Roman" w:hAnsi="Arial" w:cs="Arial"/>
          <w:color w:val="4F4F4F"/>
          <w:sz w:val="20"/>
          <w:szCs w:val="20"/>
          <w:lang w:eastAsia="cs-CZ"/>
        </w:rPr>
        <w:t xml:space="preserve"> (celkem tedy 12</w:t>
      </w:r>
      <w:r w:rsidRPr="00C20421">
        <w:rPr>
          <w:rFonts w:ascii="Arial" w:eastAsia="Times New Roman" w:hAnsi="Arial" w:cs="Arial"/>
          <w:color w:val="4F4F4F"/>
          <w:sz w:val="20"/>
          <w:szCs w:val="20"/>
          <w:lang w:eastAsia="cs-CZ"/>
        </w:rPr>
        <w:t xml:space="preserve"> volebních stanovišť</w:t>
      </w:r>
      <w:r w:rsidR="007125FA" w:rsidRPr="005B2185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Pr="005B2185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369ACACF" w14:textId="1A41FDC2" w:rsidR="00C20421" w:rsidRPr="00C20421" w:rsidRDefault="00C20421" w:rsidP="00C20421">
      <w:pPr>
        <w:numPr>
          <w:ilvl w:val="0"/>
          <w:numId w:val="3"/>
        </w:numPr>
        <w:spacing w:after="0" w:line="384" w:lineRule="atLeast"/>
        <w:ind w:left="1215"/>
        <w:jc w:val="both"/>
        <w:rPr>
          <w:rFonts w:ascii="Arial" w:eastAsia="Times New Roman" w:hAnsi="Arial" w:cs="Arial"/>
          <w:color w:val="4F4F4F"/>
          <w:sz w:val="20"/>
          <w:szCs w:val="20"/>
          <w:lang w:eastAsia="cs-CZ"/>
        </w:rPr>
      </w:pPr>
      <w:r w:rsidRPr="00C20421">
        <w:rPr>
          <w:rFonts w:ascii="Arial" w:eastAsia="Times New Roman" w:hAnsi="Arial" w:cs="Arial"/>
          <w:color w:val="4F4F4F"/>
          <w:sz w:val="20"/>
          <w:szCs w:val="20"/>
          <w:lang w:eastAsia="cs-CZ"/>
        </w:rPr>
        <w:t>U volebního stanoviště může odhlasovat oprávněný volič, který má v okrese, pro který je volební stanoviště zřízeno, adresu trvalého pobytu nebo hlasuje na</w:t>
      </w:r>
      <w:r w:rsidR="007125FA" w:rsidRPr="0024782F">
        <w:rPr>
          <w:rFonts w:ascii="Arial" w:eastAsia="Times New Roman" w:hAnsi="Arial" w:cs="Arial"/>
          <w:color w:val="4F4F4F"/>
          <w:sz w:val="20"/>
          <w:szCs w:val="20"/>
          <w:lang w:eastAsia="cs-CZ"/>
        </w:rPr>
        <w:t xml:space="preserve"> voličský průkaz.</w:t>
      </w:r>
      <w:r w:rsidRPr="00C20421">
        <w:rPr>
          <w:rFonts w:ascii="Arial" w:eastAsia="Times New Roman" w:hAnsi="Arial" w:cs="Arial"/>
          <w:color w:val="4F4F4F"/>
          <w:sz w:val="20"/>
          <w:szCs w:val="20"/>
          <w:lang w:eastAsia="cs-CZ"/>
        </w:rPr>
        <w:t> </w:t>
      </w:r>
    </w:p>
    <w:p w14:paraId="6B632C48" w14:textId="77777777" w:rsidR="00C20421" w:rsidRPr="00C20421" w:rsidRDefault="00C20421" w:rsidP="00C20421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4F4F4F"/>
          <w:sz w:val="20"/>
          <w:szCs w:val="20"/>
          <w:lang w:eastAsia="cs-CZ"/>
        </w:rPr>
      </w:pPr>
      <w:r w:rsidRPr="00C20421">
        <w:rPr>
          <w:rFonts w:ascii="Arial" w:eastAsia="Times New Roman" w:hAnsi="Arial" w:cs="Arial"/>
          <w:b/>
          <w:bCs/>
          <w:color w:val="4F4F4F"/>
          <w:sz w:val="20"/>
          <w:szCs w:val="20"/>
          <w:lang w:eastAsia="cs-CZ"/>
        </w:rPr>
        <w:t>I. kolo volby</w:t>
      </w:r>
    </w:p>
    <w:p w14:paraId="46BB86B9" w14:textId="51768DDD" w:rsidR="007125FA" w:rsidRPr="0024782F" w:rsidRDefault="00C20421" w:rsidP="00C20421">
      <w:pPr>
        <w:numPr>
          <w:ilvl w:val="0"/>
          <w:numId w:val="4"/>
        </w:numPr>
        <w:spacing w:after="0" w:line="384" w:lineRule="atLeast"/>
        <w:ind w:left="1215"/>
        <w:jc w:val="both"/>
        <w:rPr>
          <w:rFonts w:ascii="Arial" w:eastAsia="Times New Roman" w:hAnsi="Arial" w:cs="Arial"/>
          <w:color w:val="4F4F4F"/>
          <w:sz w:val="20"/>
          <w:szCs w:val="20"/>
          <w:lang w:eastAsia="cs-CZ"/>
        </w:rPr>
      </w:pPr>
      <w:r w:rsidRPr="00C20421">
        <w:rPr>
          <w:rFonts w:ascii="Arial" w:eastAsia="Times New Roman" w:hAnsi="Arial" w:cs="Arial"/>
          <w:color w:val="4F4F4F"/>
          <w:sz w:val="20"/>
          <w:szCs w:val="20"/>
          <w:lang w:eastAsia="cs-CZ"/>
        </w:rPr>
        <w:t>Oprávněný volič bude moci tento způsob hlasování využít</w:t>
      </w:r>
      <w:r w:rsidR="007125FA" w:rsidRPr="0024782F">
        <w:rPr>
          <w:rFonts w:ascii="Arial" w:eastAsia="Times New Roman" w:hAnsi="Arial" w:cs="Arial"/>
          <w:color w:val="4F4F4F"/>
          <w:sz w:val="20"/>
          <w:szCs w:val="20"/>
          <w:lang w:eastAsia="cs-CZ"/>
        </w:rPr>
        <w:t>:</w:t>
      </w:r>
      <w:r w:rsidRPr="00C20421">
        <w:rPr>
          <w:rFonts w:ascii="Arial" w:eastAsia="Times New Roman" w:hAnsi="Arial" w:cs="Arial"/>
          <w:color w:val="4F4F4F"/>
          <w:sz w:val="20"/>
          <w:szCs w:val="20"/>
          <w:lang w:eastAsia="cs-CZ"/>
        </w:rPr>
        <w:t> </w:t>
      </w:r>
    </w:p>
    <w:p w14:paraId="56A6B220" w14:textId="70B0B924" w:rsidR="00C20421" w:rsidRPr="00C20421" w:rsidRDefault="00C20421" w:rsidP="00C20421">
      <w:pPr>
        <w:numPr>
          <w:ilvl w:val="0"/>
          <w:numId w:val="4"/>
        </w:numPr>
        <w:spacing w:after="0" w:line="384" w:lineRule="atLeast"/>
        <w:ind w:left="1215"/>
        <w:jc w:val="both"/>
        <w:rPr>
          <w:rFonts w:ascii="Arial" w:eastAsia="Times New Roman" w:hAnsi="Arial" w:cs="Arial"/>
          <w:color w:val="4F4F4F"/>
          <w:sz w:val="20"/>
          <w:szCs w:val="20"/>
          <w:lang w:eastAsia="cs-CZ"/>
        </w:rPr>
      </w:pPr>
      <w:r w:rsidRPr="00C20421">
        <w:rPr>
          <w:rFonts w:ascii="Arial" w:eastAsia="Times New Roman" w:hAnsi="Arial" w:cs="Arial"/>
          <w:b/>
          <w:bCs/>
          <w:color w:val="4F4F4F"/>
          <w:sz w:val="20"/>
          <w:szCs w:val="20"/>
          <w:lang w:eastAsia="cs-CZ"/>
        </w:rPr>
        <w:t>ve středu 11. ledna 2023 v čase od 8:00 hodin do 17:00 hodin</w:t>
      </w:r>
      <w:r w:rsidRPr="00C20421">
        <w:rPr>
          <w:rFonts w:ascii="Arial" w:eastAsia="Times New Roman" w:hAnsi="Arial" w:cs="Arial"/>
          <w:color w:val="4F4F4F"/>
          <w:sz w:val="20"/>
          <w:szCs w:val="20"/>
          <w:lang w:eastAsia="cs-CZ"/>
        </w:rPr>
        <w:t>.</w:t>
      </w:r>
      <w:r w:rsidRPr="00C20421">
        <w:rPr>
          <w:rFonts w:ascii="Arial" w:eastAsia="Times New Roman" w:hAnsi="Arial" w:cs="Arial"/>
          <w:color w:val="4F4F4F"/>
          <w:sz w:val="20"/>
          <w:szCs w:val="20"/>
          <w:lang w:eastAsia="cs-CZ"/>
        </w:rPr>
        <w:br/>
        <w:t> </w:t>
      </w:r>
    </w:p>
    <w:p w14:paraId="540C6C16" w14:textId="77777777" w:rsidR="00C20421" w:rsidRPr="00C20421" w:rsidRDefault="00C20421" w:rsidP="00C20421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4F4F4F"/>
          <w:sz w:val="20"/>
          <w:szCs w:val="20"/>
          <w:lang w:eastAsia="cs-CZ"/>
        </w:rPr>
      </w:pPr>
      <w:r w:rsidRPr="00C20421">
        <w:rPr>
          <w:rFonts w:ascii="Arial" w:eastAsia="Times New Roman" w:hAnsi="Arial" w:cs="Arial"/>
          <w:b/>
          <w:bCs/>
          <w:color w:val="4F4F4F"/>
          <w:sz w:val="20"/>
          <w:szCs w:val="20"/>
          <w:lang w:eastAsia="cs-CZ"/>
        </w:rPr>
        <w:t>II. (případné) kolo volby</w:t>
      </w:r>
    </w:p>
    <w:p w14:paraId="75FBA1AE" w14:textId="4C2D48A7" w:rsidR="007125FA" w:rsidRPr="0024782F" w:rsidRDefault="00C20421" w:rsidP="00C20421">
      <w:pPr>
        <w:numPr>
          <w:ilvl w:val="0"/>
          <w:numId w:val="5"/>
        </w:numPr>
        <w:spacing w:after="0" w:line="384" w:lineRule="atLeast"/>
        <w:ind w:left="1215"/>
        <w:jc w:val="both"/>
        <w:rPr>
          <w:rFonts w:ascii="Arial" w:eastAsia="Times New Roman" w:hAnsi="Arial" w:cs="Arial"/>
          <w:color w:val="4F4F4F"/>
          <w:sz w:val="20"/>
          <w:szCs w:val="20"/>
          <w:lang w:eastAsia="cs-CZ"/>
        </w:rPr>
      </w:pPr>
      <w:r w:rsidRPr="00C20421">
        <w:rPr>
          <w:rFonts w:ascii="Arial" w:eastAsia="Times New Roman" w:hAnsi="Arial" w:cs="Arial"/>
          <w:color w:val="4F4F4F"/>
          <w:sz w:val="20"/>
          <w:szCs w:val="20"/>
          <w:lang w:eastAsia="cs-CZ"/>
        </w:rPr>
        <w:t>Oprávněný volič bude moci tento způsob hlasování využít</w:t>
      </w:r>
      <w:r w:rsidR="007125FA" w:rsidRPr="0024782F">
        <w:rPr>
          <w:rFonts w:ascii="Arial" w:eastAsia="Times New Roman" w:hAnsi="Arial" w:cs="Arial"/>
          <w:color w:val="4F4F4F"/>
          <w:sz w:val="20"/>
          <w:szCs w:val="20"/>
          <w:lang w:eastAsia="cs-CZ"/>
        </w:rPr>
        <w:t>:</w:t>
      </w:r>
      <w:r w:rsidRPr="00C20421">
        <w:rPr>
          <w:rFonts w:ascii="Arial" w:eastAsia="Times New Roman" w:hAnsi="Arial" w:cs="Arial"/>
          <w:color w:val="4F4F4F"/>
          <w:sz w:val="20"/>
          <w:szCs w:val="20"/>
          <w:lang w:eastAsia="cs-CZ"/>
        </w:rPr>
        <w:t> </w:t>
      </w:r>
    </w:p>
    <w:p w14:paraId="7B9B687F" w14:textId="1A3780C8" w:rsidR="00C20421" w:rsidRDefault="00C20421" w:rsidP="00C20421">
      <w:pPr>
        <w:numPr>
          <w:ilvl w:val="0"/>
          <w:numId w:val="5"/>
        </w:numPr>
        <w:spacing w:after="0" w:line="384" w:lineRule="atLeast"/>
        <w:ind w:left="1215"/>
        <w:jc w:val="both"/>
        <w:rPr>
          <w:rFonts w:ascii="Arial" w:eastAsia="Times New Roman" w:hAnsi="Arial" w:cs="Arial"/>
          <w:color w:val="4F4F4F"/>
          <w:sz w:val="20"/>
          <w:szCs w:val="20"/>
          <w:lang w:eastAsia="cs-CZ"/>
        </w:rPr>
      </w:pPr>
      <w:r w:rsidRPr="00C20421">
        <w:rPr>
          <w:rFonts w:ascii="Arial" w:eastAsia="Times New Roman" w:hAnsi="Arial" w:cs="Arial"/>
          <w:b/>
          <w:bCs/>
          <w:color w:val="4F4F4F"/>
          <w:sz w:val="20"/>
          <w:szCs w:val="20"/>
          <w:lang w:eastAsia="cs-CZ"/>
        </w:rPr>
        <w:t>ve středu 25. ledna 2023 v čase od 8:00 hodin do 17:00 hodin</w:t>
      </w:r>
      <w:r w:rsidRPr="00C20421">
        <w:rPr>
          <w:rFonts w:ascii="Arial" w:eastAsia="Times New Roman" w:hAnsi="Arial" w:cs="Arial"/>
          <w:color w:val="4F4F4F"/>
          <w:sz w:val="20"/>
          <w:szCs w:val="20"/>
          <w:lang w:eastAsia="cs-CZ"/>
        </w:rPr>
        <w:t>.</w:t>
      </w:r>
    </w:p>
    <w:p w14:paraId="5E544754" w14:textId="77777777" w:rsidR="0024782F" w:rsidRDefault="0024782F" w:rsidP="0024782F">
      <w:pPr>
        <w:spacing w:after="0" w:line="384" w:lineRule="atLeast"/>
        <w:ind w:left="1215"/>
        <w:jc w:val="both"/>
        <w:rPr>
          <w:rFonts w:ascii="Arial" w:eastAsia="Times New Roman" w:hAnsi="Arial" w:cs="Arial"/>
          <w:color w:val="4F4F4F"/>
          <w:sz w:val="20"/>
          <w:szCs w:val="20"/>
          <w:lang w:eastAsia="cs-CZ"/>
        </w:rPr>
      </w:pPr>
    </w:p>
    <w:p w14:paraId="17746E75" w14:textId="13FF7DE5" w:rsidR="00C20421" w:rsidRPr="0024782F" w:rsidRDefault="00C20421" w:rsidP="0024782F">
      <w:pPr>
        <w:pStyle w:val="Odstavecseseznamem"/>
        <w:numPr>
          <w:ilvl w:val="0"/>
          <w:numId w:val="12"/>
        </w:numPr>
        <w:shd w:val="clear" w:color="auto" w:fill="FFFFFF"/>
        <w:spacing w:after="0" w:line="180" w:lineRule="atLeast"/>
        <w:jc w:val="both"/>
        <w:rPr>
          <w:rFonts w:ascii="Arial" w:eastAsia="Times New Roman" w:hAnsi="Arial" w:cs="Arial"/>
          <w:b/>
          <w:bCs/>
          <w:color w:val="5F6060"/>
          <w:sz w:val="20"/>
          <w:szCs w:val="20"/>
          <w:u w:val="single"/>
          <w:lang w:eastAsia="cs-CZ"/>
        </w:rPr>
      </w:pPr>
      <w:r w:rsidRPr="0024782F">
        <w:rPr>
          <w:rFonts w:ascii="Arial" w:eastAsia="Times New Roman" w:hAnsi="Arial" w:cs="Arial"/>
          <w:b/>
          <w:bCs/>
          <w:color w:val="5F6060"/>
          <w:sz w:val="20"/>
          <w:szCs w:val="20"/>
          <w:u w:val="single"/>
          <w:lang w:eastAsia="cs-CZ"/>
        </w:rPr>
        <w:t>Hlasování do zvláštní přenosné volební schránky</w:t>
      </w:r>
    </w:p>
    <w:p w14:paraId="79C5187C" w14:textId="77777777" w:rsidR="0024782F" w:rsidRDefault="0024782F" w:rsidP="0024782F">
      <w:pPr>
        <w:shd w:val="clear" w:color="auto" w:fill="FFFFFF"/>
        <w:spacing w:after="0" w:line="180" w:lineRule="atLeast"/>
        <w:jc w:val="both"/>
        <w:rPr>
          <w:rFonts w:ascii="Arial" w:eastAsia="Times New Roman" w:hAnsi="Arial" w:cs="Arial"/>
          <w:b/>
          <w:bCs/>
          <w:color w:val="4F4F4F"/>
          <w:sz w:val="20"/>
          <w:szCs w:val="20"/>
          <w:lang w:eastAsia="cs-CZ"/>
        </w:rPr>
      </w:pPr>
    </w:p>
    <w:p w14:paraId="68BE4EAD" w14:textId="381E3431" w:rsidR="00C20421" w:rsidRPr="005B2185" w:rsidRDefault="00C20421" w:rsidP="0024782F">
      <w:pPr>
        <w:shd w:val="clear" w:color="auto" w:fill="FFFFFF"/>
        <w:spacing w:after="0" w:line="18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20421">
        <w:rPr>
          <w:rFonts w:ascii="Arial" w:eastAsia="Times New Roman" w:hAnsi="Arial" w:cs="Arial"/>
          <w:b/>
          <w:bCs/>
          <w:color w:val="4F4F4F"/>
          <w:sz w:val="20"/>
          <w:szCs w:val="20"/>
          <w:lang w:eastAsia="cs-CZ"/>
        </w:rPr>
        <w:t>I. kolo volby</w:t>
      </w:r>
    </w:p>
    <w:p w14:paraId="67DD2A52" w14:textId="70190BC0" w:rsidR="00C20421" w:rsidRPr="00C20421" w:rsidRDefault="00C20421" w:rsidP="005B2185">
      <w:pPr>
        <w:spacing w:after="0" w:line="384" w:lineRule="atLeast"/>
        <w:ind w:left="1215"/>
        <w:jc w:val="both"/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  <w:r w:rsidRPr="00C20421">
        <w:rPr>
          <w:rFonts w:ascii="Arial" w:eastAsia="Times New Roman" w:hAnsi="Arial" w:cs="Arial"/>
          <w:color w:val="4F4F4F"/>
          <w:sz w:val="20"/>
          <w:szCs w:val="20"/>
          <w:lang w:eastAsia="cs-CZ"/>
        </w:rPr>
        <w:t>Oprávněný volič, který bude chtít hlasovat tímto způsobem, musí </w:t>
      </w:r>
      <w:r w:rsidRPr="00C20421">
        <w:rPr>
          <w:rFonts w:ascii="Arial" w:eastAsia="Times New Roman" w:hAnsi="Arial" w:cs="Arial"/>
          <w:b/>
          <w:bCs/>
          <w:color w:val="4F4F4F"/>
          <w:sz w:val="20"/>
          <w:szCs w:val="20"/>
          <w:lang w:eastAsia="cs-CZ"/>
        </w:rPr>
        <w:t>nejpozději do čtvrtka 12. ledna 2023 do 20:00 hodin telefonicky</w:t>
      </w:r>
      <w:r w:rsidRPr="00C20421">
        <w:rPr>
          <w:rFonts w:ascii="Arial" w:eastAsia="Times New Roman" w:hAnsi="Arial" w:cs="Arial"/>
          <w:color w:val="4F4F4F"/>
          <w:sz w:val="20"/>
          <w:szCs w:val="20"/>
          <w:lang w:eastAsia="cs-CZ"/>
        </w:rPr>
        <w:t xml:space="preserve"> nahlásit </w:t>
      </w:r>
      <w:r w:rsidR="007125FA" w:rsidRPr="0024782F">
        <w:rPr>
          <w:rFonts w:ascii="Arial" w:eastAsia="Times New Roman" w:hAnsi="Arial" w:cs="Arial"/>
          <w:color w:val="4F4F4F"/>
          <w:sz w:val="20"/>
          <w:szCs w:val="20"/>
          <w:lang w:eastAsia="cs-CZ"/>
        </w:rPr>
        <w:t>K</w:t>
      </w:r>
      <w:r w:rsidRPr="00C20421">
        <w:rPr>
          <w:rFonts w:ascii="Arial" w:eastAsia="Times New Roman" w:hAnsi="Arial" w:cs="Arial"/>
          <w:color w:val="4F4F4F"/>
          <w:sz w:val="20"/>
          <w:szCs w:val="20"/>
          <w:lang w:eastAsia="cs-CZ"/>
        </w:rPr>
        <w:t>rajskému úřadu</w:t>
      </w:r>
      <w:r w:rsidR="007125FA" w:rsidRPr="0024782F">
        <w:rPr>
          <w:rFonts w:ascii="Arial" w:eastAsia="Times New Roman" w:hAnsi="Arial" w:cs="Arial"/>
          <w:color w:val="4F4F4F"/>
          <w:sz w:val="20"/>
          <w:szCs w:val="20"/>
          <w:lang w:eastAsia="cs-CZ"/>
        </w:rPr>
        <w:t xml:space="preserve"> Středočeského kraje</w:t>
      </w:r>
      <w:r w:rsidR="001A589C" w:rsidRPr="0024782F">
        <w:rPr>
          <w:rFonts w:ascii="Arial" w:eastAsia="Times New Roman" w:hAnsi="Arial" w:cs="Arial"/>
          <w:color w:val="4F4F4F"/>
          <w:sz w:val="20"/>
          <w:szCs w:val="20"/>
          <w:lang w:eastAsia="cs-CZ"/>
        </w:rPr>
        <w:t>,</w:t>
      </w:r>
      <w:r w:rsidRPr="00C20421">
        <w:rPr>
          <w:rFonts w:ascii="Arial" w:eastAsia="Times New Roman" w:hAnsi="Arial" w:cs="Arial"/>
          <w:color w:val="4F4F4F"/>
          <w:sz w:val="20"/>
          <w:szCs w:val="20"/>
          <w:lang w:eastAsia="cs-CZ"/>
        </w:rPr>
        <w:t xml:space="preserve"> že žádá příjezd komise pro hlasování.</w:t>
      </w:r>
      <w:r w:rsidR="009A26E6">
        <w:rPr>
          <w:rFonts w:ascii="Arial" w:eastAsia="Times New Roman" w:hAnsi="Arial" w:cs="Arial"/>
          <w:color w:val="4F4F4F"/>
          <w:sz w:val="20"/>
          <w:szCs w:val="20"/>
          <w:lang w:eastAsia="cs-CZ"/>
        </w:rPr>
        <w:t xml:space="preserve"> </w:t>
      </w:r>
    </w:p>
    <w:p w14:paraId="579A0742" w14:textId="77777777" w:rsidR="00187092" w:rsidRPr="0024782F" w:rsidRDefault="00C20421" w:rsidP="00C20421">
      <w:pPr>
        <w:numPr>
          <w:ilvl w:val="0"/>
          <w:numId w:val="6"/>
        </w:numPr>
        <w:spacing w:after="0" w:line="384" w:lineRule="atLeast"/>
        <w:ind w:left="1215"/>
        <w:jc w:val="both"/>
        <w:rPr>
          <w:rFonts w:ascii="Arial" w:eastAsia="Times New Roman" w:hAnsi="Arial" w:cs="Arial"/>
          <w:color w:val="4F4F4F"/>
          <w:sz w:val="20"/>
          <w:szCs w:val="20"/>
          <w:lang w:eastAsia="cs-CZ"/>
        </w:rPr>
      </w:pPr>
      <w:r w:rsidRPr="00C20421">
        <w:rPr>
          <w:rFonts w:ascii="Arial" w:eastAsia="Times New Roman" w:hAnsi="Arial" w:cs="Arial"/>
          <w:color w:val="4F4F4F"/>
          <w:sz w:val="20"/>
          <w:szCs w:val="20"/>
          <w:lang w:eastAsia="cs-CZ"/>
        </w:rPr>
        <w:t>Komise pro hlasování bude navštěvovat oprávněné voliče</w:t>
      </w:r>
      <w:r w:rsidR="00187092" w:rsidRPr="0024782F">
        <w:rPr>
          <w:rFonts w:ascii="Arial" w:eastAsia="Times New Roman" w:hAnsi="Arial" w:cs="Arial"/>
          <w:color w:val="4F4F4F"/>
          <w:sz w:val="20"/>
          <w:szCs w:val="20"/>
          <w:lang w:eastAsia="cs-CZ"/>
        </w:rPr>
        <w:t>:</w:t>
      </w:r>
    </w:p>
    <w:p w14:paraId="656E3DD7" w14:textId="77777777" w:rsidR="00187092" w:rsidRPr="0024782F" w:rsidRDefault="00C20421" w:rsidP="00C20421">
      <w:pPr>
        <w:numPr>
          <w:ilvl w:val="0"/>
          <w:numId w:val="6"/>
        </w:numPr>
        <w:spacing w:after="0" w:line="384" w:lineRule="atLeast"/>
        <w:ind w:left="1215"/>
        <w:jc w:val="both"/>
        <w:rPr>
          <w:rFonts w:ascii="Arial" w:eastAsia="Times New Roman" w:hAnsi="Arial" w:cs="Arial"/>
          <w:color w:val="4F4F4F"/>
          <w:sz w:val="20"/>
          <w:szCs w:val="20"/>
          <w:lang w:eastAsia="cs-CZ"/>
        </w:rPr>
      </w:pPr>
      <w:r w:rsidRPr="00C20421">
        <w:rPr>
          <w:rFonts w:ascii="Arial" w:eastAsia="Times New Roman" w:hAnsi="Arial" w:cs="Arial"/>
          <w:b/>
          <w:bCs/>
          <w:color w:val="4F4F4F"/>
          <w:sz w:val="20"/>
          <w:szCs w:val="20"/>
          <w:lang w:eastAsia="cs-CZ"/>
        </w:rPr>
        <w:t>v pátek 13. ledna 2023 v čase od 8:00 hodin do 22:00 hodin</w:t>
      </w:r>
      <w:r w:rsidRPr="00C20421">
        <w:rPr>
          <w:rFonts w:ascii="Arial" w:eastAsia="Times New Roman" w:hAnsi="Arial" w:cs="Arial"/>
          <w:color w:val="4F4F4F"/>
          <w:sz w:val="20"/>
          <w:szCs w:val="20"/>
          <w:lang w:eastAsia="cs-CZ"/>
        </w:rPr>
        <w:t>, a </w:t>
      </w:r>
    </w:p>
    <w:p w14:paraId="2AAD8613" w14:textId="09C854EA" w:rsidR="00C20421" w:rsidRPr="00C20421" w:rsidRDefault="00C20421" w:rsidP="00C20421">
      <w:pPr>
        <w:numPr>
          <w:ilvl w:val="0"/>
          <w:numId w:val="6"/>
        </w:numPr>
        <w:spacing w:after="0" w:line="384" w:lineRule="atLeast"/>
        <w:ind w:left="1215"/>
        <w:jc w:val="both"/>
        <w:rPr>
          <w:rFonts w:ascii="Arial" w:eastAsia="Times New Roman" w:hAnsi="Arial" w:cs="Arial"/>
          <w:color w:val="4F4F4F"/>
          <w:sz w:val="20"/>
          <w:szCs w:val="20"/>
          <w:lang w:eastAsia="cs-CZ"/>
        </w:rPr>
      </w:pPr>
      <w:r w:rsidRPr="00C20421">
        <w:rPr>
          <w:rFonts w:ascii="Arial" w:eastAsia="Times New Roman" w:hAnsi="Arial" w:cs="Arial"/>
          <w:b/>
          <w:bCs/>
          <w:color w:val="4F4F4F"/>
          <w:sz w:val="20"/>
          <w:szCs w:val="20"/>
          <w:lang w:eastAsia="cs-CZ"/>
        </w:rPr>
        <w:t>v sobotu 14. ledna 2023 v čase od 8:00 hodin do 14:00 hodin</w:t>
      </w:r>
      <w:r w:rsidRPr="00C20421">
        <w:rPr>
          <w:rFonts w:ascii="Arial" w:eastAsia="Times New Roman" w:hAnsi="Arial" w:cs="Arial"/>
          <w:color w:val="4F4F4F"/>
          <w:sz w:val="20"/>
          <w:szCs w:val="20"/>
          <w:lang w:eastAsia="cs-CZ"/>
        </w:rPr>
        <w:t>.</w:t>
      </w:r>
      <w:r w:rsidRPr="00C20421">
        <w:rPr>
          <w:rFonts w:ascii="Arial" w:eastAsia="Times New Roman" w:hAnsi="Arial" w:cs="Arial"/>
          <w:color w:val="4F4F4F"/>
          <w:sz w:val="20"/>
          <w:szCs w:val="20"/>
          <w:lang w:eastAsia="cs-CZ"/>
        </w:rPr>
        <w:br/>
        <w:t> </w:t>
      </w:r>
    </w:p>
    <w:p w14:paraId="5DFD4B29" w14:textId="77777777" w:rsidR="00C20421" w:rsidRPr="00C20421" w:rsidRDefault="00C20421" w:rsidP="00C20421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4F4F4F"/>
          <w:sz w:val="20"/>
          <w:szCs w:val="20"/>
          <w:lang w:eastAsia="cs-CZ"/>
        </w:rPr>
      </w:pPr>
      <w:r w:rsidRPr="00C20421">
        <w:rPr>
          <w:rFonts w:ascii="Arial" w:eastAsia="Times New Roman" w:hAnsi="Arial" w:cs="Arial"/>
          <w:b/>
          <w:bCs/>
          <w:color w:val="4F4F4F"/>
          <w:sz w:val="20"/>
          <w:szCs w:val="20"/>
          <w:lang w:eastAsia="cs-CZ"/>
        </w:rPr>
        <w:lastRenderedPageBreak/>
        <w:t>II. (případné) kolo volby</w:t>
      </w:r>
    </w:p>
    <w:p w14:paraId="59394FF1" w14:textId="418A944E" w:rsidR="00C20421" w:rsidRPr="00C20421" w:rsidRDefault="00C20421" w:rsidP="00C20421">
      <w:pPr>
        <w:numPr>
          <w:ilvl w:val="0"/>
          <w:numId w:val="7"/>
        </w:numPr>
        <w:spacing w:after="0" w:line="384" w:lineRule="atLeast"/>
        <w:ind w:left="1215"/>
        <w:jc w:val="both"/>
        <w:rPr>
          <w:rFonts w:ascii="Arial" w:eastAsia="Times New Roman" w:hAnsi="Arial" w:cs="Arial"/>
          <w:color w:val="4F4F4F"/>
          <w:sz w:val="20"/>
          <w:szCs w:val="20"/>
          <w:lang w:eastAsia="cs-CZ"/>
        </w:rPr>
      </w:pPr>
      <w:r w:rsidRPr="00C20421">
        <w:rPr>
          <w:rFonts w:ascii="Arial" w:eastAsia="Times New Roman" w:hAnsi="Arial" w:cs="Arial"/>
          <w:color w:val="4F4F4F"/>
          <w:sz w:val="20"/>
          <w:szCs w:val="20"/>
          <w:lang w:eastAsia="cs-CZ"/>
        </w:rPr>
        <w:t>Oprávněný volič, který bude chtít hlasovat tímto způsobem, musí </w:t>
      </w:r>
      <w:r w:rsidRPr="00C20421">
        <w:rPr>
          <w:rFonts w:ascii="Arial" w:eastAsia="Times New Roman" w:hAnsi="Arial" w:cs="Arial"/>
          <w:b/>
          <w:bCs/>
          <w:color w:val="4F4F4F"/>
          <w:sz w:val="20"/>
          <w:szCs w:val="20"/>
          <w:lang w:eastAsia="cs-CZ"/>
        </w:rPr>
        <w:t>nejpozději do čtvrtka 26. ledna 2023 do 20:00 hodin telefonicky</w:t>
      </w:r>
      <w:r w:rsidRPr="00C20421">
        <w:rPr>
          <w:rFonts w:ascii="Arial" w:eastAsia="Times New Roman" w:hAnsi="Arial" w:cs="Arial"/>
          <w:color w:val="4F4F4F"/>
          <w:sz w:val="20"/>
          <w:szCs w:val="20"/>
          <w:lang w:eastAsia="cs-CZ"/>
        </w:rPr>
        <w:t xml:space="preserve"> nahlásit </w:t>
      </w:r>
      <w:r w:rsidR="0024782F" w:rsidRPr="0024782F">
        <w:rPr>
          <w:rFonts w:ascii="Arial" w:eastAsia="Times New Roman" w:hAnsi="Arial" w:cs="Arial"/>
          <w:color w:val="4F4F4F"/>
          <w:sz w:val="20"/>
          <w:szCs w:val="20"/>
          <w:lang w:eastAsia="cs-CZ"/>
        </w:rPr>
        <w:t>K</w:t>
      </w:r>
      <w:r w:rsidRPr="00C20421">
        <w:rPr>
          <w:rFonts w:ascii="Arial" w:eastAsia="Times New Roman" w:hAnsi="Arial" w:cs="Arial"/>
          <w:color w:val="4F4F4F"/>
          <w:sz w:val="20"/>
          <w:szCs w:val="20"/>
          <w:lang w:eastAsia="cs-CZ"/>
        </w:rPr>
        <w:t>rajskému úřadu</w:t>
      </w:r>
      <w:r w:rsidR="0024782F">
        <w:rPr>
          <w:rFonts w:ascii="Arial" w:eastAsia="Times New Roman" w:hAnsi="Arial" w:cs="Arial"/>
          <w:color w:val="4F4F4F"/>
          <w:sz w:val="20"/>
          <w:szCs w:val="20"/>
          <w:lang w:eastAsia="cs-CZ"/>
        </w:rPr>
        <w:t xml:space="preserve"> Středočeského kraje</w:t>
      </w:r>
      <w:r w:rsidRPr="00C20421">
        <w:rPr>
          <w:rFonts w:ascii="Arial" w:eastAsia="Times New Roman" w:hAnsi="Arial" w:cs="Arial"/>
          <w:color w:val="4F4F4F"/>
          <w:sz w:val="20"/>
          <w:szCs w:val="20"/>
          <w:lang w:eastAsia="cs-CZ"/>
        </w:rPr>
        <w:t>, že žádá příjezd komise pro hlasování.</w:t>
      </w:r>
    </w:p>
    <w:p w14:paraId="33D5093B" w14:textId="7C684987" w:rsidR="00187092" w:rsidRPr="0024782F" w:rsidRDefault="00C20421" w:rsidP="00C20421">
      <w:pPr>
        <w:numPr>
          <w:ilvl w:val="0"/>
          <w:numId w:val="7"/>
        </w:numPr>
        <w:spacing w:after="0" w:line="384" w:lineRule="atLeast"/>
        <w:ind w:left="1215"/>
        <w:jc w:val="both"/>
        <w:rPr>
          <w:rFonts w:ascii="Arial" w:eastAsia="Times New Roman" w:hAnsi="Arial" w:cs="Arial"/>
          <w:color w:val="4F4F4F"/>
          <w:sz w:val="20"/>
          <w:szCs w:val="20"/>
          <w:lang w:eastAsia="cs-CZ"/>
        </w:rPr>
      </w:pPr>
      <w:r w:rsidRPr="00C20421">
        <w:rPr>
          <w:rFonts w:ascii="Arial" w:eastAsia="Times New Roman" w:hAnsi="Arial" w:cs="Arial"/>
          <w:color w:val="4F4F4F"/>
          <w:sz w:val="20"/>
          <w:szCs w:val="20"/>
          <w:lang w:eastAsia="cs-CZ"/>
        </w:rPr>
        <w:t>Komise pro hlasování bude navštěvovat oprávněné voliče</w:t>
      </w:r>
      <w:r w:rsidR="005B2185">
        <w:rPr>
          <w:rFonts w:ascii="Arial" w:eastAsia="Times New Roman" w:hAnsi="Arial" w:cs="Arial"/>
          <w:color w:val="4F4F4F"/>
          <w:sz w:val="20"/>
          <w:szCs w:val="20"/>
          <w:lang w:eastAsia="cs-CZ"/>
        </w:rPr>
        <w:t>:</w:t>
      </w:r>
    </w:p>
    <w:p w14:paraId="6166466C" w14:textId="77777777" w:rsidR="00187092" w:rsidRPr="0024782F" w:rsidRDefault="00C20421" w:rsidP="00C20421">
      <w:pPr>
        <w:numPr>
          <w:ilvl w:val="0"/>
          <w:numId w:val="7"/>
        </w:numPr>
        <w:spacing w:after="0" w:line="384" w:lineRule="atLeast"/>
        <w:ind w:left="1215"/>
        <w:jc w:val="both"/>
        <w:rPr>
          <w:rFonts w:ascii="Arial" w:eastAsia="Times New Roman" w:hAnsi="Arial" w:cs="Arial"/>
          <w:color w:val="4F4F4F"/>
          <w:sz w:val="20"/>
          <w:szCs w:val="20"/>
          <w:lang w:eastAsia="cs-CZ"/>
        </w:rPr>
      </w:pPr>
      <w:r w:rsidRPr="00C20421">
        <w:rPr>
          <w:rFonts w:ascii="Arial" w:eastAsia="Times New Roman" w:hAnsi="Arial" w:cs="Arial"/>
          <w:b/>
          <w:bCs/>
          <w:color w:val="4F4F4F"/>
          <w:sz w:val="20"/>
          <w:szCs w:val="20"/>
          <w:lang w:eastAsia="cs-CZ"/>
        </w:rPr>
        <w:t>v pátek 27. ledna 2023 v čase od 8:00 hodin do 22:00 hodin</w:t>
      </w:r>
      <w:r w:rsidRPr="00C20421">
        <w:rPr>
          <w:rFonts w:ascii="Arial" w:eastAsia="Times New Roman" w:hAnsi="Arial" w:cs="Arial"/>
          <w:color w:val="4F4F4F"/>
          <w:sz w:val="20"/>
          <w:szCs w:val="20"/>
          <w:lang w:eastAsia="cs-CZ"/>
        </w:rPr>
        <w:t>, a </w:t>
      </w:r>
    </w:p>
    <w:p w14:paraId="06BCA78C" w14:textId="593F0316" w:rsidR="00C20421" w:rsidRPr="00C20421" w:rsidRDefault="00C20421" w:rsidP="00C20421">
      <w:pPr>
        <w:numPr>
          <w:ilvl w:val="0"/>
          <w:numId w:val="7"/>
        </w:numPr>
        <w:spacing w:after="0" w:line="384" w:lineRule="atLeast"/>
        <w:ind w:left="1215"/>
        <w:jc w:val="both"/>
        <w:rPr>
          <w:rFonts w:ascii="Arial" w:eastAsia="Times New Roman" w:hAnsi="Arial" w:cs="Arial"/>
          <w:color w:val="4F4F4F"/>
          <w:sz w:val="20"/>
          <w:szCs w:val="20"/>
          <w:lang w:eastAsia="cs-CZ"/>
        </w:rPr>
      </w:pPr>
      <w:r w:rsidRPr="00C20421">
        <w:rPr>
          <w:rFonts w:ascii="Arial" w:eastAsia="Times New Roman" w:hAnsi="Arial" w:cs="Arial"/>
          <w:b/>
          <w:bCs/>
          <w:color w:val="4F4F4F"/>
          <w:sz w:val="20"/>
          <w:szCs w:val="20"/>
          <w:lang w:eastAsia="cs-CZ"/>
        </w:rPr>
        <w:t>v sobotu 28. ledna 2023 v čase od 8:00 hodin do 14:00 hodin</w:t>
      </w:r>
      <w:r w:rsidRPr="00C20421">
        <w:rPr>
          <w:rFonts w:ascii="Arial" w:eastAsia="Times New Roman" w:hAnsi="Arial" w:cs="Arial"/>
          <w:color w:val="4F4F4F"/>
          <w:sz w:val="20"/>
          <w:szCs w:val="20"/>
          <w:lang w:eastAsia="cs-CZ"/>
        </w:rPr>
        <w:t>.</w:t>
      </w:r>
    </w:p>
    <w:p w14:paraId="0012C7DA" w14:textId="5BB1D703" w:rsidR="00C20421" w:rsidRPr="00C20421" w:rsidRDefault="00C20421" w:rsidP="00956866">
      <w:pPr>
        <w:numPr>
          <w:ilvl w:val="0"/>
          <w:numId w:val="7"/>
        </w:numPr>
        <w:shd w:val="clear" w:color="auto" w:fill="FFFFFF"/>
        <w:spacing w:after="408" w:line="384" w:lineRule="atLeast"/>
        <w:ind w:left="1215"/>
        <w:jc w:val="both"/>
        <w:rPr>
          <w:rFonts w:ascii="Arial" w:eastAsia="Times New Roman" w:hAnsi="Arial" w:cs="Arial"/>
          <w:color w:val="4F4F4F"/>
          <w:sz w:val="20"/>
          <w:szCs w:val="20"/>
          <w:lang w:eastAsia="cs-CZ"/>
        </w:rPr>
      </w:pPr>
      <w:r w:rsidRPr="00C20421">
        <w:rPr>
          <w:rFonts w:ascii="Arial" w:eastAsia="Times New Roman" w:hAnsi="Arial" w:cs="Arial"/>
          <w:color w:val="4F4F4F"/>
          <w:sz w:val="20"/>
          <w:szCs w:val="20"/>
          <w:lang w:eastAsia="cs-CZ"/>
        </w:rPr>
        <w:t>Příslušnost krajského úřadu se řídí podle místa, kde oprávněný volič tráví izolaci/karanténu (voličský průkaz se nevyžaduje; oprávněný volič jej však odevzdá komisi pro hlasování, byl-li mu vydán).  </w:t>
      </w:r>
    </w:p>
    <w:p w14:paraId="6B89AE50" w14:textId="77777777" w:rsidR="00C20421" w:rsidRPr="0024782F" w:rsidRDefault="00C20421" w:rsidP="0024782F">
      <w:pPr>
        <w:pStyle w:val="Odstavecseseznamem"/>
        <w:numPr>
          <w:ilvl w:val="0"/>
          <w:numId w:val="12"/>
        </w:numPr>
        <w:shd w:val="clear" w:color="auto" w:fill="FFFFFF"/>
        <w:spacing w:after="264" w:line="384" w:lineRule="atLeast"/>
        <w:jc w:val="both"/>
        <w:outlineLvl w:val="2"/>
        <w:rPr>
          <w:rFonts w:ascii="Arial" w:eastAsia="Times New Roman" w:hAnsi="Arial" w:cs="Arial"/>
          <w:b/>
          <w:bCs/>
          <w:color w:val="5F6060"/>
          <w:sz w:val="20"/>
          <w:szCs w:val="20"/>
          <w:u w:val="single"/>
          <w:lang w:eastAsia="cs-CZ"/>
        </w:rPr>
      </w:pPr>
      <w:r w:rsidRPr="0024782F">
        <w:rPr>
          <w:rFonts w:ascii="Arial" w:eastAsia="Times New Roman" w:hAnsi="Arial" w:cs="Arial"/>
          <w:b/>
          <w:bCs/>
          <w:color w:val="5F6060"/>
          <w:sz w:val="20"/>
          <w:szCs w:val="20"/>
          <w:u w:val="single"/>
          <w:lang w:eastAsia="cs-CZ"/>
        </w:rPr>
        <w:t>Hlasování při uzavřeném pobytovém zařízení</w:t>
      </w:r>
    </w:p>
    <w:p w14:paraId="7E5CE49A" w14:textId="576A6C4F" w:rsidR="00187092" w:rsidRPr="0024782F" w:rsidRDefault="00C20421" w:rsidP="00187092">
      <w:pPr>
        <w:numPr>
          <w:ilvl w:val="0"/>
          <w:numId w:val="8"/>
        </w:numPr>
        <w:spacing w:after="120" w:line="300" w:lineRule="atLeast"/>
        <w:ind w:left="1213" w:hanging="357"/>
        <w:jc w:val="both"/>
        <w:rPr>
          <w:rFonts w:ascii="Arial" w:eastAsia="Times New Roman" w:hAnsi="Arial" w:cs="Arial"/>
          <w:color w:val="4F4F4F"/>
          <w:sz w:val="20"/>
          <w:szCs w:val="20"/>
          <w:lang w:eastAsia="cs-CZ"/>
        </w:rPr>
      </w:pPr>
      <w:r w:rsidRPr="00C20421">
        <w:rPr>
          <w:rFonts w:ascii="Arial" w:eastAsia="Times New Roman" w:hAnsi="Arial" w:cs="Arial"/>
          <w:color w:val="4F4F4F"/>
          <w:sz w:val="20"/>
          <w:szCs w:val="20"/>
          <w:lang w:eastAsia="cs-CZ"/>
        </w:rPr>
        <w:t>Pokud krajská hygienická stanice nahlásí uzavření zařízení (např. zdravotnického zařízení) na území kraje, bude do nich vyslána komise pro hlasování.</w:t>
      </w:r>
    </w:p>
    <w:p w14:paraId="0F9073EF" w14:textId="3514E9DF" w:rsidR="00C20421" w:rsidRPr="00C20421" w:rsidRDefault="00C20421" w:rsidP="00187092">
      <w:pPr>
        <w:numPr>
          <w:ilvl w:val="0"/>
          <w:numId w:val="8"/>
        </w:numPr>
        <w:spacing w:after="120" w:line="300" w:lineRule="atLeast"/>
        <w:ind w:left="1213" w:hanging="357"/>
        <w:jc w:val="both"/>
        <w:rPr>
          <w:rFonts w:ascii="Arial" w:eastAsia="Times New Roman" w:hAnsi="Arial" w:cs="Arial"/>
          <w:color w:val="4F4F4F"/>
          <w:sz w:val="20"/>
          <w:szCs w:val="20"/>
          <w:lang w:eastAsia="cs-CZ"/>
        </w:rPr>
      </w:pPr>
      <w:r w:rsidRPr="00C20421">
        <w:rPr>
          <w:rFonts w:ascii="Arial" w:eastAsia="Times New Roman" w:hAnsi="Arial" w:cs="Arial"/>
          <w:color w:val="4F4F4F"/>
          <w:sz w:val="20"/>
          <w:szCs w:val="20"/>
          <w:lang w:eastAsia="cs-CZ"/>
        </w:rPr>
        <w:t>Tento způsob hlasování bude moci využít oprávněný volič, který je klientem nebo pracovníkem uzavřeného pobytového zařízení</w:t>
      </w:r>
    </w:p>
    <w:p w14:paraId="580C4CE1" w14:textId="77777777" w:rsidR="00C20421" w:rsidRPr="00C20421" w:rsidRDefault="00C20421" w:rsidP="00C20421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4F4F4F"/>
          <w:sz w:val="20"/>
          <w:szCs w:val="20"/>
          <w:lang w:eastAsia="cs-CZ"/>
        </w:rPr>
      </w:pPr>
      <w:r w:rsidRPr="00C20421">
        <w:rPr>
          <w:rFonts w:ascii="Arial" w:eastAsia="Times New Roman" w:hAnsi="Arial" w:cs="Arial"/>
          <w:b/>
          <w:bCs/>
          <w:color w:val="4F4F4F"/>
          <w:sz w:val="20"/>
          <w:szCs w:val="20"/>
          <w:lang w:eastAsia="cs-CZ"/>
        </w:rPr>
        <w:t>I. kolo volby</w:t>
      </w:r>
    </w:p>
    <w:p w14:paraId="681F1DCD" w14:textId="47D9AE0A" w:rsidR="00187092" w:rsidRPr="0024782F" w:rsidRDefault="00C20421" w:rsidP="00C20421">
      <w:pPr>
        <w:numPr>
          <w:ilvl w:val="0"/>
          <w:numId w:val="9"/>
        </w:numPr>
        <w:spacing w:after="0" w:line="384" w:lineRule="atLeast"/>
        <w:ind w:left="1215"/>
        <w:jc w:val="both"/>
        <w:rPr>
          <w:rFonts w:ascii="Arial" w:eastAsia="Times New Roman" w:hAnsi="Arial" w:cs="Arial"/>
          <w:color w:val="4F4F4F"/>
          <w:sz w:val="20"/>
          <w:szCs w:val="20"/>
          <w:lang w:eastAsia="cs-CZ"/>
        </w:rPr>
      </w:pPr>
      <w:r w:rsidRPr="00C20421">
        <w:rPr>
          <w:rFonts w:ascii="Arial" w:eastAsia="Times New Roman" w:hAnsi="Arial" w:cs="Arial"/>
          <w:color w:val="4F4F4F"/>
          <w:sz w:val="20"/>
          <w:szCs w:val="20"/>
          <w:lang w:eastAsia="cs-CZ"/>
        </w:rPr>
        <w:t>Komise pro hlasování bude navštěvovat uzavřená zařízení</w:t>
      </w:r>
      <w:r w:rsidR="005B2185">
        <w:rPr>
          <w:rFonts w:ascii="Arial" w:eastAsia="Times New Roman" w:hAnsi="Arial" w:cs="Arial"/>
          <w:color w:val="4F4F4F"/>
          <w:sz w:val="20"/>
          <w:szCs w:val="20"/>
          <w:lang w:eastAsia="cs-CZ"/>
        </w:rPr>
        <w:t>:</w:t>
      </w:r>
      <w:r w:rsidRPr="00C20421">
        <w:rPr>
          <w:rFonts w:ascii="Arial" w:eastAsia="Times New Roman" w:hAnsi="Arial" w:cs="Arial"/>
          <w:color w:val="4F4F4F"/>
          <w:sz w:val="20"/>
          <w:szCs w:val="20"/>
          <w:lang w:eastAsia="cs-CZ"/>
        </w:rPr>
        <w:t> </w:t>
      </w:r>
    </w:p>
    <w:p w14:paraId="4DD15956" w14:textId="77777777" w:rsidR="00187092" w:rsidRPr="0024782F" w:rsidRDefault="00C20421" w:rsidP="00C20421">
      <w:pPr>
        <w:numPr>
          <w:ilvl w:val="0"/>
          <w:numId w:val="9"/>
        </w:numPr>
        <w:spacing w:after="0" w:line="384" w:lineRule="atLeast"/>
        <w:ind w:left="1215"/>
        <w:jc w:val="both"/>
        <w:rPr>
          <w:rFonts w:ascii="Arial" w:eastAsia="Times New Roman" w:hAnsi="Arial" w:cs="Arial"/>
          <w:color w:val="4F4F4F"/>
          <w:sz w:val="20"/>
          <w:szCs w:val="20"/>
          <w:lang w:eastAsia="cs-CZ"/>
        </w:rPr>
      </w:pPr>
      <w:r w:rsidRPr="00C20421">
        <w:rPr>
          <w:rFonts w:ascii="Arial" w:eastAsia="Times New Roman" w:hAnsi="Arial" w:cs="Arial"/>
          <w:b/>
          <w:bCs/>
          <w:color w:val="4F4F4F"/>
          <w:sz w:val="20"/>
          <w:szCs w:val="20"/>
          <w:lang w:eastAsia="cs-CZ"/>
        </w:rPr>
        <w:t>ve čtvrtek 12. ledna 2023 v čase od 8:00 hodin do 22:00 hodin</w:t>
      </w:r>
      <w:r w:rsidRPr="00C20421">
        <w:rPr>
          <w:rFonts w:ascii="Arial" w:eastAsia="Times New Roman" w:hAnsi="Arial" w:cs="Arial"/>
          <w:color w:val="4F4F4F"/>
          <w:sz w:val="20"/>
          <w:szCs w:val="20"/>
          <w:lang w:eastAsia="cs-CZ"/>
        </w:rPr>
        <w:t>, a </w:t>
      </w:r>
    </w:p>
    <w:p w14:paraId="6AEE32BF" w14:textId="0CC71DDD" w:rsidR="00C20421" w:rsidRPr="00C20421" w:rsidRDefault="00C20421" w:rsidP="00C20421">
      <w:pPr>
        <w:numPr>
          <w:ilvl w:val="0"/>
          <w:numId w:val="9"/>
        </w:numPr>
        <w:spacing w:after="0" w:line="384" w:lineRule="atLeast"/>
        <w:ind w:left="1215"/>
        <w:jc w:val="both"/>
        <w:rPr>
          <w:rFonts w:ascii="Arial" w:eastAsia="Times New Roman" w:hAnsi="Arial" w:cs="Arial"/>
          <w:color w:val="4F4F4F"/>
          <w:sz w:val="20"/>
          <w:szCs w:val="20"/>
          <w:lang w:eastAsia="cs-CZ"/>
        </w:rPr>
      </w:pPr>
      <w:r w:rsidRPr="00C20421">
        <w:rPr>
          <w:rFonts w:ascii="Arial" w:eastAsia="Times New Roman" w:hAnsi="Arial" w:cs="Arial"/>
          <w:b/>
          <w:bCs/>
          <w:color w:val="4F4F4F"/>
          <w:sz w:val="20"/>
          <w:szCs w:val="20"/>
          <w:lang w:eastAsia="cs-CZ"/>
        </w:rPr>
        <w:t>v pátek 13. ledna 2023 v čase od 8:00 hodin do 18:00 hodin</w:t>
      </w:r>
      <w:r w:rsidRPr="00C20421">
        <w:rPr>
          <w:rFonts w:ascii="Arial" w:eastAsia="Times New Roman" w:hAnsi="Arial" w:cs="Arial"/>
          <w:color w:val="4F4F4F"/>
          <w:sz w:val="20"/>
          <w:szCs w:val="20"/>
          <w:lang w:eastAsia="cs-CZ"/>
        </w:rPr>
        <w:t>.</w:t>
      </w:r>
      <w:r w:rsidRPr="00C20421">
        <w:rPr>
          <w:rFonts w:ascii="Arial" w:eastAsia="Times New Roman" w:hAnsi="Arial" w:cs="Arial"/>
          <w:color w:val="4F4F4F"/>
          <w:sz w:val="20"/>
          <w:szCs w:val="20"/>
          <w:lang w:eastAsia="cs-CZ"/>
        </w:rPr>
        <w:br/>
        <w:t> </w:t>
      </w:r>
    </w:p>
    <w:p w14:paraId="4F1DAF83" w14:textId="77777777" w:rsidR="00C20421" w:rsidRPr="00C20421" w:rsidRDefault="00C20421" w:rsidP="00C20421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4F4F4F"/>
          <w:sz w:val="20"/>
          <w:szCs w:val="20"/>
          <w:lang w:eastAsia="cs-CZ"/>
        </w:rPr>
      </w:pPr>
      <w:r w:rsidRPr="00C20421">
        <w:rPr>
          <w:rFonts w:ascii="Arial" w:eastAsia="Times New Roman" w:hAnsi="Arial" w:cs="Arial"/>
          <w:b/>
          <w:bCs/>
          <w:color w:val="4F4F4F"/>
          <w:sz w:val="20"/>
          <w:szCs w:val="20"/>
          <w:lang w:eastAsia="cs-CZ"/>
        </w:rPr>
        <w:t>II. (případné) kolo volby</w:t>
      </w:r>
    </w:p>
    <w:p w14:paraId="5679EB0E" w14:textId="04F681FD" w:rsidR="00187092" w:rsidRPr="0024782F" w:rsidRDefault="00C20421" w:rsidP="00C20421">
      <w:pPr>
        <w:numPr>
          <w:ilvl w:val="0"/>
          <w:numId w:val="10"/>
        </w:numPr>
        <w:spacing w:after="0" w:line="384" w:lineRule="atLeast"/>
        <w:ind w:left="1215"/>
        <w:jc w:val="both"/>
        <w:rPr>
          <w:rFonts w:ascii="Arial" w:eastAsia="Times New Roman" w:hAnsi="Arial" w:cs="Arial"/>
          <w:color w:val="4F4F4F"/>
          <w:sz w:val="20"/>
          <w:szCs w:val="20"/>
          <w:lang w:eastAsia="cs-CZ"/>
        </w:rPr>
      </w:pPr>
      <w:r w:rsidRPr="00C20421">
        <w:rPr>
          <w:rFonts w:ascii="Arial" w:eastAsia="Times New Roman" w:hAnsi="Arial" w:cs="Arial"/>
          <w:color w:val="4F4F4F"/>
          <w:sz w:val="20"/>
          <w:szCs w:val="20"/>
          <w:lang w:eastAsia="cs-CZ"/>
        </w:rPr>
        <w:t>Komise pro hlasování bude navštěvovat uzavřená zařízení</w:t>
      </w:r>
      <w:r w:rsidR="005B2185">
        <w:rPr>
          <w:rFonts w:ascii="Arial" w:eastAsia="Times New Roman" w:hAnsi="Arial" w:cs="Arial"/>
          <w:color w:val="4F4F4F"/>
          <w:sz w:val="20"/>
          <w:szCs w:val="20"/>
          <w:lang w:eastAsia="cs-CZ"/>
        </w:rPr>
        <w:t>:</w:t>
      </w:r>
      <w:r w:rsidRPr="00C20421">
        <w:rPr>
          <w:rFonts w:ascii="Arial" w:eastAsia="Times New Roman" w:hAnsi="Arial" w:cs="Arial"/>
          <w:color w:val="4F4F4F"/>
          <w:sz w:val="20"/>
          <w:szCs w:val="20"/>
          <w:lang w:eastAsia="cs-CZ"/>
        </w:rPr>
        <w:t> </w:t>
      </w:r>
    </w:p>
    <w:p w14:paraId="67B9A0A0" w14:textId="77777777" w:rsidR="00187092" w:rsidRPr="0024782F" w:rsidRDefault="00C20421" w:rsidP="00C20421">
      <w:pPr>
        <w:numPr>
          <w:ilvl w:val="0"/>
          <w:numId w:val="10"/>
        </w:numPr>
        <w:spacing w:after="0" w:line="384" w:lineRule="atLeast"/>
        <w:ind w:left="1215"/>
        <w:jc w:val="both"/>
        <w:rPr>
          <w:rFonts w:ascii="Arial" w:eastAsia="Times New Roman" w:hAnsi="Arial" w:cs="Arial"/>
          <w:color w:val="4F4F4F"/>
          <w:sz w:val="20"/>
          <w:szCs w:val="20"/>
          <w:lang w:eastAsia="cs-CZ"/>
        </w:rPr>
      </w:pPr>
      <w:r w:rsidRPr="00C20421">
        <w:rPr>
          <w:rFonts w:ascii="Arial" w:eastAsia="Times New Roman" w:hAnsi="Arial" w:cs="Arial"/>
          <w:b/>
          <w:bCs/>
          <w:color w:val="4F4F4F"/>
          <w:sz w:val="20"/>
          <w:szCs w:val="20"/>
          <w:lang w:eastAsia="cs-CZ"/>
        </w:rPr>
        <w:t>ve čtvrtek 26. ledna 2023 v čase od 8:00 hodin do 22:00 hodin</w:t>
      </w:r>
      <w:r w:rsidRPr="00C20421">
        <w:rPr>
          <w:rFonts w:ascii="Arial" w:eastAsia="Times New Roman" w:hAnsi="Arial" w:cs="Arial"/>
          <w:color w:val="4F4F4F"/>
          <w:sz w:val="20"/>
          <w:szCs w:val="20"/>
          <w:lang w:eastAsia="cs-CZ"/>
        </w:rPr>
        <w:t>, a </w:t>
      </w:r>
    </w:p>
    <w:p w14:paraId="40E3249C" w14:textId="1E3B65B5" w:rsidR="00C20421" w:rsidRPr="00C20421" w:rsidRDefault="00C20421" w:rsidP="00C20421">
      <w:pPr>
        <w:numPr>
          <w:ilvl w:val="0"/>
          <w:numId w:val="10"/>
        </w:numPr>
        <w:spacing w:after="0" w:line="384" w:lineRule="atLeast"/>
        <w:ind w:left="1215"/>
        <w:jc w:val="both"/>
        <w:rPr>
          <w:rFonts w:ascii="Arial" w:eastAsia="Times New Roman" w:hAnsi="Arial" w:cs="Arial"/>
          <w:color w:val="4F4F4F"/>
          <w:sz w:val="20"/>
          <w:szCs w:val="20"/>
          <w:lang w:eastAsia="cs-CZ"/>
        </w:rPr>
      </w:pPr>
      <w:r w:rsidRPr="00C20421">
        <w:rPr>
          <w:rFonts w:ascii="Arial" w:eastAsia="Times New Roman" w:hAnsi="Arial" w:cs="Arial"/>
          <w:b/>
          <w:bCs/>
          <w:color w:val="4F4F4F"/>
          <w:sz w:val="20"/>
          <w:szCs w:val="20"/>
          <w:lang w:eastAsia="cs-CZ"/>
        </w:rPr>
        <w:t>v pátek 27. ledna 2023 v čase od 8:00 hodin do 18:00 hodin</w:t>
      </w:r>
      <w:r w:rsidRPr="00C20421">
        <w:rPr>
          <w:rFonts w:ascii="Arial" w:eastAsia="Times New Roman" w:hAnsi="Arial" w:cs="Arial"/>
          <w:color w:val="4F4F4F"/>
          <w:sz w:val="20"/>
          <w:szCs w:val="20"/>
          <w:lang w:eastAsia="cs-CZ"/>
        </w:rPr>
        <w:t>.</w:t>
      </w:r>
    </w:p>
    <w:p w14:paraId="65003D5A" w14:textId="77777777" w:rsidR="00C20421" w:rsidRPr="00C20421" w:rsidRDefault="00C20421" w:rsidP="00C20421">
      <w:pPr>
        <w:numPr>
          <w:ilvl w:val="0"/>
          <w:numId w:val="10"/>
        </w:numPr>
        <w:spacing w:after="0" w:line="384" w:lineRule="atLeast"/>
        <w:ind w:left="1215"/>
        <w:jc w:val="both"/>
        <w:rPr>
          <w:rFonts w:ascii="Arial" w:eastAsia="Times New Roman" w:hAnsi="Arial" w:cs="Arial"/>
          <w:color w:val="4F4F4F"/>
          <w:sz w:val="20"/>
          <w:szCs w:val="20"/>
          <w:lang w:eastAsia="cs-CZ"/>
        </w:rPr>
      </w:pPr>
      <w:r w:rsidRPr="00C20421">
        <w:rPr>
          <w:rFonts w:ascii="Arial" w:eastAsia="Times New Roman" w:hAnsi="Arial" w:cs="Arial"/>
          <w:color w:val="4F4F4F"/>
          <w:sz w:val="20"/>
          <w:szCs w:val="20"/>
          <w:lang w:eastAsia="cs-CZ"/>
        </w:rPr>
        <w:t>Při hlasování je nutno mít </w:t>
      </w:r>
      <w:r w:rsidRPr="00C20421">
        <w:rPr>
          <w:rFonts w:ascii="Arial" w:eastAsia="Times New Roman" w:hAnsi="Arial" w:cs="Arial"/>
          <w:b/>
          <w:bCs/>
          <w:color w:val="4F4F4F"/>
          <w:sz w:val="20"/>
          <w:szCs w:val="20"/>
          <w:lang w:eastAsia="cs-CZ"/>
        </w:rPr>
        <w:t>občanský průkaz</w:t>
      </w:r>
      <w:r w:rsidRPr="00C20421">
        <w:rPr>
          <w:rFonts w:ascii="Arial" w:eastAsia="Times New Roman" w:hAnsi="Arial" w:cs="Arial"/>
          <w:color w:val="4F4F4F"/>
          <w:sz w:val="20"/>
          <w:szCs w:val="20"/>
          <w:lang w:eastAsia="cs-CZ"/>
        </w:rPr>
        <w:t> (případně cestovní pas) a </w:t>
      </w:r>
      <w:r w:rsidRPr="00C20421">
        <w:rPr>
          <w:rFonts w:ascii="Arial" w:eastAsia="Times New Roman" w:hAnsi="Arial" w:cs="Arial"/>
          <w:b/>
          <w:bCs/>
          <w:color w:val="4F4F4F"/>
          <w:sz w:val="20"/>
          <w:szCs w:val="20"/>
          <w:lang w:eastAsia="cs-CZ"/>
        </w:rPr>
        <w:t>voličský průkaz</w:t>
      </w:r>
      <w:r w:rsidRPr="00C20421">
        <w:rPr>
          <w:rFonts w:ascii="Arial" w:eastAsia="Times New Roman" w:hAnsi="Arial" w:cs="Arial"/>
          <w:color w:val="4F4F4F"/>
          <w:sz w:val="20"/>
          <w:szCs w:val="20"/>
          <w:lang w:eastAsia="cs-CZ"/>
        </w:rPr>
        <w:t> (pokud byl vydán).</w:t>
      </w:r>
    </w:p>
    <w:p w14:paraId="553E86E0" w14:textId="77777777" w:rsidR="00C20421" w:rsidRPr="00C20421" w:rsidRDefault="00C20421" w:rsidP="00C20421">
      <w:pPr>
        <w:shd w:val="clear" w:color="auto" w:fill="FFFFFF"/>
        <w:spacing w:after="408" w:line="384" w:lineRule="atLeast"/>
        <w:jc w:val="both"/>
        <w:rPr>
          <w:rFonts w:ascii="Arial" w:eastAsia="Times New Roman" w:hAnsi="Arial" w:cs="Arial"/>
          <w:color w:val="4F4F4F"/>
          <w:sz w:val="20"/>
          <w:szCs w:val="20"/>
          <w:lang w:eastAsia="cs-CZ"/>
        </w:rPr>
      </w:pPr>
      <w:r w:rsidRPr="00C20421">
        <w:rPr>
          <w:rFonts w:ascii="Arial" w:eastAsia="Times New Roman" w:hAnsi="Arial" w:cs="Arial"/>
          <w:color w:val="4F4F4F"/>
          <w:sz w:val="20"/>
          <w:szCs w:val="20"/>
          <w:lang w:eastAsia="cs-CZ"/>
        </w:rPr>
        <w:t>  </w:t>
      </w:r>
    </w:p>
    <w:sectPr w:rsidR="00C20421" w:rsidRPr="00C20421" w:rsidSect="00C2042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masis MT Pro Medium">
    <w:altName w:val="Amasis MT Pro Medium"/>
    <w:charset w:val="EE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6BE"/>
    <w:multiLevelType w:val="multilevel"/>
    <w:tmpl w:val="6364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42AA5"/>
    <w:multiLevelType w:val="multilevel"/>
    <w:tmpl w:val="7D106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856CA"/>
    <w:multiLevelType w:val="hybridMultilevel"/>
    <w:tmpl w:val="A7FAD178"/>
    <w:lvl w:ilvl="0" w:tplc="0405000F">
      <w:start w:val="1"/>
      <w:numFmt w:val="decimal"/>
      <w:lvlText w:val="%1."/>
      <w:lvlJc w:val="left"/>
      <w:pPr>
        <w:ind w:left="825" w:hanging="360"/>
      </w:pPr>
    </w:lvl>
    <w:lvl w:ilvl="1" w:tplc="04050019" w:tentative="1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2A2D3D84"/>
    <w:multiLevelType w:val="multilevel"/>
    <w:tmpl w:val="6C50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811194"/>
    <w:multiLevelType w:val="multilevel"/>
    <w:tmpl w:val="2E3E4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7C5191"/>
    <w:multiLevelType w:val="multilevel"/>
    <w:tmpl w:val="F38A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D45E12"/>
    <w:multiLevelType w:val="multilevel"/>
    <w:tmpl w:val="72685A4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Theme="minorHAnsi" w:hAnsi="Symbo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6741AB"/>
    <w:multiLevelType w:val="multilevel"/>
    <w:tmpl w:val="F96A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B51AEF"/>
    <w:multiLevelType w:val="multilevel"/>
    <w:tmpl w:val="D3143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037228"/>
    <w:multiLevelType w:val="multilevel"/>
    <w:tmpl w:val="8268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0273BD"/>
    <w:multiLevelType w:val="multilevel"/>
    <w:tmpl w:val="D35E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851ADF"/>
    <w:multiLevelType w:val="multilevel"/>
    <w:tmpl w:val="429A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2086902">
    <w:abstractNumId w:val="1"/>
  </w:num>
  <w:num w:numId="2" w16cid:durableId="2022076680">
    <w:abstractNumId w:val="5"/>
  </w:num>
  <w:num w:numId="3" w16cid:durableId="230359182">
    <w:abstractNumId w:val="9"/>
  </w:num>
  <w:num w:numId="4" w16cid:durableId="80567925">
    <w:abstractNumId w:val="8"/>
  </w:num>
  <w:num w:numId="5" w16cid:durableId="149056092">
    <w:abstractNumId w:val="10"/>
  </w:num>
  <w:num w:numId="6" w16cid:durableId="131872878">
    <w:abstractNumId w:val="6"/>
  </w:num>
  <w:num w:numId="7" w16cid:durableId="175464666">
    <w:abstractNumId w:val="7"/>
  </w:num>
  <w:num w:numId="8" w16cid:durableId="1714117911">
    <w:abstractNumId w:val="3"/>
  </w:num>
  <w:num w:numId="9" w16cid:durableId="146671016">
    <w:abstractNumId w:val="11"/>
  </w:num>
  <w:num w:numId="10" w16cid:durableId="826936974">
    <w:abstractNumId w:val="0"/>
  </w:num>
  <w:num w:numId="11" w16cid:durableId="64452535">
    <w:abstractNumId w:val="4"/>
  </w:num>
  <w:num w:numId="12" w16cid:durableId="20870702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421"/>
    <w:rsid w:val="00091B92"/>
    <w:rsid w:val="00187092"/>
    <w:rsid w:val="001A589C"/>
    <w:rsid w:val="0024782F"/>
    <w:rsid w:val="00306B0C"/>
    <w:rsid w:val="005B2185"/>
    <w:rsid w:val="005F6217"/>
    <w:rsid w:val="007125FA"/>
    <w:rsid w:val="0082011E"/>
    <w:rsid w:val="009118B5"/>
    <w:rsid w:val="009A26E6"/>
    <w:rsid w:val="00AD136A"/>
    <w:rsid w:val="00C2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07063"/>
  <w15:chartTrackingRefBased/>
  <w15:docId w15:val="{6EC09FE8-9D45-4DCC-BB59-40D32EAF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204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204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204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C204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2042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2042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2042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2042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20421"/>
    <w:rPr>
      <w:color w:val="0000FF"/>
      <w:u w:val="single"/>
    </w:rPr>
  </w:style>
  <w:style w:type="character" w:customStyle="1" w:styleId="img1">
    <w:name w:val="img1"/>
    <w:basedOn w:val="Standardnpsmoodstavce"/>
    <w:rsid w:val="00C20421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C2042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C20421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20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C2042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C20421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shortcuts">
    <w:name w:val="shortcuts"/>
    <w:basedOn w:val="Normln"/>
    <w:rsid w:val="00C20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20421"/>
    <w:rPr>
      <w:b/>
      <w:bCs/>
    </w:rPr>
  </w:style>
  <w:style w:type="paragraph" w:customStyle="1" w:styleId="first">
    <w:name w:val="first"/>
    <w:basedOn w:val="Normln"/>
    <w:rsid w:val="00C20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readcrumbs">
    <w:name w:val="breadcrumbs"/>
    <w:basedOn w:val="Normln"/>
    <w:rsid w:val="00C20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C20421"/>
    <w:rPr>
      <w:i/>
      <w:iCs/>
    </w:rPr>
  </w:style>
  <w:style w:type="paragraph" w:customStyle="1" w:styleId="right">
    <w:name w:val="right"/>
    <w:basedOn w:val="Normln"/>
    <w:rsid w:val="00C20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ites">
    <w:name w:val="sites"/>
    <w:basedOn w:val="Normln"/>
    <w:rsid w:val="00C20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nners">
    <w:name w:val="banners"/>
    <w:basedOn w:val="Normln"/>
    <w:rsid w:val="00C20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pyright">
    <w:name w:val="copyright"/>
    <w:basedOn w:val="Normln"/>
    <w:rsid w:val="00C20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47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2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322">
          <w:marLeft w:val="27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4496">
              <w:marLeft w:val="27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likace.mvcr.cz/sbirka-zakonu/ViewFile.aspx?type=c&amp;id=395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Stredocesky kraj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Adlerová Pavla</dc:creator>
  <cp:keywords/>
  <dc:description/>
  <cp:lastModifiedBy>Iva Janečková</cp:lastModifiedBy>
  <cp:revision>2</cp:revision>
  <cp:lastPrinted>2022-12-19T09:36:00Z</cp:lastPrinted>
  <dcterms:created xsi:type="dcterms:W3CDTF">2023-01-03T10:52:00Z</dcterms:created>
  <dcterms:modified xsi:type="dcterms:W3CDTF">2023-01-03T10:52:00Z</dcterms:modified>
</cp:coreProperties>
</file>