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26" w:rsidRDefault="00617126" w:rsidP="00617126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6F63B9" w:rsidRPr="006F63B9" w:rsidRDefault="006F63B9" w:rsidP="006F63B9">
      <w:pPr>
        <w:pStyle w:val="Prosttext2"/>
        <w:ind w:left="644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63B9">
        <w:rPr>
          <w:rFonts w:ascii="Times New Roman" w:hAnsi="Times New Roman"/>
          <w:b/>
          <w:sz w:val="28"/>
          <w:szCs w:val="28"/>
          <w:u w:val="single"/>
        </w:rPr>
        <w:t>5</w:t>
      </w:r>
      <w:r w:rsidR="00E7684E" w:rsidRPr="006F63B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6F63B9">
        <w:rPr>
          <w:rFonts w:ascii="Times New Roman" w:hAnsi="Times New Roman"/>
          <w:b/>
          <w:bCs/>
          <w:sz w:val="28"/>
          <w:szCs w:val="28"/>
          <w:u w:val="single"/>
        </w:rPr>
        <w:t>Souhlas se vstupem obce do Sdružení místních samospráv ČR</w:t>
      </w:r>
    </w:p>
    <w:p w:rsidR="00241C39" w:rsidRPr="00241C39" w:rsidRDefault="00241C39" w:rsidP="00241C3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7126" w:rsidRPr="00241C39" w:rsidRDefault="009822AC" w:rsidP="00241C39">
      <w:pPr>
        <w:pStyle w:val="Prosttext2"/>
        <w:ind w:left="1416" w:hanging="1416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241C3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                    </w:t>
      </w:r>
    </w:p>
    <w:p w:rsid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822AC">
        <w:rPr>
          <w:rFonts w:ascii="Times New Roman" w:eastAsiaTheme="minorHAnsi" w:hAnsi="Times New Roman"/>
          <w:b/>
          <w:sz w:val="28"/>
          <w:szCs w:val="28"/>
          <w:lang w:eastAsia="en-US"/>
        </w:rPr>
        <w:t>Zdůvodnění:</w:t>
      </w:r>
    </w:p>
    <w:p w:rsidR="009822AC" w:rsidRP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F63B9" w:rsidRPr="006F63B9" w:rsidRDefault="006F63B9" w:rsidP="006F63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63B9">
        <w:rPr>
          <w:rFonts w:ascii="Times New Roman" w:hAnsi="Times New Roman" w:cs="Times New Roman"/>
          <w:sz w:val="24"/>
          <w:szCs w:val="28"/>
        </w:rPr>
        <w:t>SMS je nevládní apolitická organizace</w:t>
      </w:r>
    </w:p>
    <w:p w:rsidR="006F63B9" w:rsidRPr="006F63B9" w:rsidRDefault="006F63B9" w:rsidP="006F63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63B9">
        <w:rPr>
          <w:rFonts w:ascii="Times New Roman" w:hAnsi="Times New Roman" w:cs="Times New Roman"/>
          <w:sz w:val="24"/>
          <w:szCs w:val="28"/>
        </w:rPr>
        <w:t>sdružuje a hájí zájmy obcí a měst v ČR</w:t>
      </w:r>
    </w:p>
    <w:p w:rsidR="006F63B9" w:rsidRPr="006F63B9" w:rsidRDefault="006F63B9" w:rsidP="006F63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63B9">
        <w:rPr>
          <w:rFonts w:ascii="Times New Roman" w:hAnsi="Times New Roman" w:cs="Times New Roman"/>
          <w:sz w:val="24"/>
          <w:szCs w:val="28"/>
        </w:rPr>
        <w:t>prosazování spravedlivého dělení daňových výnosů mezi obce a města v ČR (rozpočtové určení daní)</w:t>
      </w:r>
    </w:p>
    <w:p w:rsidR="006F63B9" w:rsidRPr="006F63B9" w:rsidRDefault="006F63B9" w:rsidP="006F63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63B9">
        <w:rPr>
          <w:rFonts w:ascii="Times New Roman" w:hAnsi="Times New Roman" w:cs="Times New Roman"/>
          <w:sz w:val="24"/>
          <w:szCs w:val="28"/>
        </w:rPr>
        <w:t>připomínkování nejrůznějších legislativních návrhů</w:t>
      </w:r>
    </w:p>
    <w:p w:rsidR="006F63B9" w:rsidRPr="006F63B9" w:rsidRDefault="006F63B9" w:rsidP="006F63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63B9">
        <w:rPr>
          <w:rFonts w:ascii="Times New Roman" w:hAnsi="Times New Roman" w:cs="Times New Roman"/>
          <w:sz w:val="24"/>
          <w:szCs w:val="28"/>
        </w:rPr>
        <w:t>prezentace a prosazování potřeb menších obcí a měst</w:t>
      </w:r>
    </w:p>
    <w:p w:rsidR="006F63B9" w:rsidRPr="006F63B9" w:rsidRDefault="006F63B9" w:rsidP="006F63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63B9">
        <w:rPr>
          <w:rFonts w:ascii="Times New Roman" w:hAnsi="Times New Roman" w:cs="Times New Roman"/>
          <w:sz w:val="24"/>
          <w:szCs w:val="28"/>
        </w:rPr>
        <w:t>hájení zájmů venkova a jeho obyvatel</w:t>
      </w:r>
    </w:p>
    <w:p w:rsidR="006F63B9" w:rsidRPr="006F63B9" w:rsidRDefault="006F63B9" w:rsidP="006F63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63B9">
        <w:rPr>
          <w:rFonts w:ascii="Times New Roman" w:hAnsi="Times New Roman" w:cs="Times New Roman"/>
          <w:sz w:val="24"/>
          <w:szCs w:val="28"/>
        </w:rPr>
        <w:t>spolupráce v boji proti korupci ve veřejné správě</w:t>
      </w:r>
    </w:p>
    <w:p w:rsidR="006F63B9" w:rsidRPr="006F63B9" w:rsidRDefault="006F63B9" w:rsidP="006F63B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63B9">
        <w:rPr>
          <w:rFonts w:ascii="Times New Roman" w:hAnsi="Times New Roman" w:cs="Times New Roman"/>
          <w:sz w:val="24"/>
          <w:szCs w:val="28"/>
        </w:rPr>
        <w:t xml:space="preserve">SMS ČR je silným partnerem vlády, parlamentu i krajů v ČR </w:t>
      </w:r>
    </w:p>
    <w:p w:rsidR="006F63B9" w:rsidRPr="006F63B9" w:rsidRDefault="006F63B9" w:rsidP="006F63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F63B9" w:rsidRPr="006F63B9" w:rsidRDefault="006F63B9" w:rsidP="006F63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63B9">
        <w:rPr>
          <w:rFonts w:ascii="Times New Roman" w:hAnsi="Times New Roman" w:cs="Times New Roman"/>
          <w:sz w:val="24"/>
          <w:szCs w:val="28"/>
        </w:rPr>
        <w:t xml:space="preserve">Také využíváme výhody SMS vč. seminářů a školení, které pořádá pro svoje členy zdarma. Poplatek 2000Kč  a 1 koruna za občana obce. Částka se hradí jednou ročně. </w:t>
      </w:r>
    </w:p>
    <w:p w:rsidR="00617126" w:rsidRPr="006F63B9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Pr="00CA76BB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801948" w:rsidP="005A0B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5A0B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5A0B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5A0B5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41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5A0B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F63B9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V. Málková</w:t>
            </w:r>
            <w:bookmarkStart w:id="0" w:name="_GoBack"/>
            <w:bookmarkEnd w:id="0"/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DA" w:rsidRDefault="00AC0CDA" w:rsidP="00617126">
      <w:pPr>
        <w:spacing w:after="0" w:line="240" w:lineRule="auto"/>
      </w:pPr>
      <w:r>
        <w:separator/>
      </w:r>
    </w:p>
  </w:endnote>
  <w:end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DA" w:rsidRDefault="00AC0CDA" w:rsidP="00617126">
      <w:pPr>
        <w:spacing w:after="0" w:line="240" w:lineRule="auto"/>
      </w:pPr>
      <w:r>
        <w:separator/>
      </w:r>
    </w:p>
  </w:footnote>
  <w:foot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28E1716D"/>
    <w:multiLevelType w:val="hybridMultilevel"/>
    <w:tmpl w:val="7E8A1512"/>
    <w:lvl w:ilvl="0" w:tplc="9A18F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CC0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A54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FC86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4C8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827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41E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25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2F9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1D4EAF"/>
    <w:rsid w:val="00213EBA"/>
    <w:rsid w:val="00241C39"/>
    <w:rsid w:val="002C3A58"/>
    <w:rsid w:val="00483177"/>
    <w:rsid w:val="005A0B5F"/>
    <w:rsid w:val="005F0495"/>
    <w:rsid w:val="00617126"/>
    <w:rsid w:val="006F63B9"/>
    <w:rsid w:val="007E4751"/>
    <w:rsid w:val="00801948"/>
    <w:rsid w:val="00873B74"/>
    <w:rsid w:val="00875069"/>
    <w:rsid w:val="008D7B0A"/>
    <w:rsid w:val="009822AC"/>
    <w:rsid w:val="009A599D"/>
    <w:rsid w:val="00A253AF"/>
    <w:rsid w:val="00AC0CDA"/>
    <w:rsid w:val="00B06503"/>
    <w:rsid w:val="00B600AA"/>
    <w:rsid w:val="00BE0BF0"/>
    <w:rsid w:val="00C87DA4"/>
    <w:rsid w:val="00CA76BB"/>
    <w:rsid w:val="00CF0A1C"/>
    <w:rsid w:val="00D54533"/>
    <w:rsid w:val="00DD5EC9"/>
    <w:rsid w:val="00E7684E"/>
    <w:rsid w:val="00E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28F8-57DF-4D91-98FD-379B02D3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EE44-448F-4416-8368-7A980915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2017-04-13T14:47:00Z</dcterms:created>
  <dcterms:modified xsi:type="dcterms:W3CDTF">2017-04-13T14:47:00Z</dcterms:modified>
</cp:coreProperties>
</file>