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A009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68746923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54F244D2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>Darovací smlouva</w:t>
      </w:r>
    </w:p>
    <w:p w14:paraId="5B18D6C2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62F3C331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15B9DA81" w14:textId="676C5460" w:rsidR="00E750AA" w:rsidRDefault="000F0991" w:rsidP="009F2E7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Jaroslav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…………….</w:t>
      </w: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 a Margita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</w:t>
      </w:r>
      <w:proofErr w:type="gramStart"/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…..</w:t>
      </w: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 Řezníčkovi</w:t>
      </w:r>
      <w:proofErr w:type="gramEnd"/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 oba bytem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…………………</w:t>
      </w:r>
    </w:p>
    <w:p w14:paraId="16004056" w14:textId="29E5E818" w:rsidR="000F0991" w:rsidRDefault="00E750AA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Ing. </w:t>
      </w:r>
      <w:r w:rsidR="002E3254">
        <w:rPr>
          <w:rFonts w:ascii="Times" w:eastAsia="Times New Roman" w:hAnsi="Times" w:cs="Times New Roman"/>
          <w:sz w:val="24"/>
          <w:szCs w:val="24"/>
          <w:lang w:eastAsia="cs-CZ"/>
        </w:rPr>
        <w:t xml:space="preserve">Martin Macek Mgr.,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…………….</w:t>
      </w:r>
      <w:r w:rsidR="002E3254">
        <w:rPr>
          <w:rFonts w:ascii="Times" w:eastAsia="Times New Roman" w:hAnsi="Times" w:cs="Times New Roman"/>
          <w:sz w:val="24"/>
          <w:szCs w:val="24"/>
          <w:lang w:eastAsia="cs-CZ"/>
        </w:rPr>
        <w:t xml:space="preserve">,  bytem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</w:t>
      </w:r>
      <w:proofErr w:type="gramStart"/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…..</w:t>
      </w:r>
      <w:proofErr w:type="gramEnd"/>
    </w:p>
    <w:p w14:paraId="22B0E2EF" w14:textId="77777777" w:rsidR="00E750AA" w:rsidRDefault="00E750AA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76FEAD6F" w14:textId="18282DF5" w:rsidR="00E750AA" w:rsidRDefault="00E750AA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Lukáš Černý,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…………….</w:t>
      </w: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, bytem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………………</w:t>
      </w: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 a Sandra Černá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</w:t>
      </w:r>
      <w:proofErr w:type="gramStart"/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…..</w:t>
      </w:r>
      <w:r>
        <w:rPr>
          <w:rFonts w:ascii="Times" w:eastAsia="Times New Roman" w:hAnsi="Times" w:cs="Times New Roman"/>
          <w:sz w:val="24"/>
          <w:szCs w:val="24"/>
          <w:lang w:eastAsia="cs-CZ"/>
        </w:rPr>
        <w:t>, bytem</w:t>
      </w:r>
      <w:proofErr w:type="gramEnd"/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</w:t>
      </w:r>
    </w:p>
    <w:p w14:paraId="23506786" w14:textId="77777777" w:rsidR="00E750AA" w:rsidRDefault="00E750AA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EA03E3E" w14:textId="2859C393" w:rsidR="00E750AA" w:rsidRDefault="00E750AA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Petr Sršeň</w:t>
      </w:r>
      <w:r w:rsidR="00116ABF">
        <w:rPr>
          <w:rFonts w:ascii="Times" w:eastAsia="Times New Roman" w:hAnsi="Times" w:cs="Times New Roman"/>
          <w:sz w:val="24"/>
          <w:szCs w:val="24"/>
          <w:lang w:eastAsia="cs-CZ"/>
        </w:rPr>
        <w:t xml:space="preserve">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……….</w:t>
      </w: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" w:eastAsia="Times New Roman" w:hAnsi="Times" w:cs="Times New Roman"/>
          <w:sz w:val="24"/>
          <w:szCs w:val="24"/>
          <w:lang w:eastAsia="cs-CZ"/>
        </w:rPr>
        <w:t>bytem</w:t>
      </w:r>
      <w:proofErr w:type="gramEnd"/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 </w:t>
      </w:r>
      <w:r w:rsidR="009F2E76">
        <w:rPr>
          <w:rFonts w:ascii="Times" w:eastAsia="Times New Roman" w:hAnsi="Times" w:cs="Times New Roman"/>
          <w:sz w:val="24"/>
          <w:szCs w:val="24"/>
          <w:lang w:eastAsia="cs-CZ"/>
        </w:rPr>
        <w:t>…………….</w:t>
      </w:r>
    </w:p>
    <w:p w14:paraId="4480C410" w14:textId="77777777" w:rsidR="002E3254" w:rsidRPr="000F0991" w:rsidRDefault="002E3254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1AEE771A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 xml:space="preserve"> (dále jen „stavebník“)</w:t>
      </w:r>
    </w:p>
    <w:p w14:paraId="495BD964" w14:textId="77777777" w:rsidR="000F0991" w:rsidRPr="000F0991" w:rsidRDefault="000F0991" w:rsidP="000F099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63AFACF7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>a</w:t>
      </w:r>
    </w:p>
    <w:p w14:paraId="658B5F30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2ECF9E03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>Obec Psáry,</w:t>
      </w: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 IČ 241580</w:t>
      </w:r>
    </w:p>
    <w:p w14:paraId="6DEDB04E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>se sídlem, Pražská 137, Psáry, Dolní Jirčany, PSČ 252 44</w:t>
      </w:r>
    </w:p>
    <w:p w14:paraId="52918AA9" w14:textId="3CCA207B" w:rsidR="000F0991" w:rsidRPr="000F0991" w:rsidRDefault="009F2E76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jednající starostou obce Mgr</w:t>
      </w:r>
      <w:r w:rsidR="000F0991"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. </w:t>
      </w:r>
      <w:proofErr w:type="spellStart"/>
      <w:r w:rsidR="000F0991" w:rsidRPr="000F0991">
        <w:rPr>
          <w:rFonts w:ascii="Times" w:eastAsia="Times New Roman" w:hAnsi="Times" w:cs="Times New Roman"/>
          <w:sz w:val="24"/>
          <w:szCs w:val="24"/>
          <w:lang w:eastAsia="cs-CZ"/>
        </w:rPr>
        <w:t>MilanemVáchou</w:t>
      </w:r>
      <w:proofErr w:type="spellEnd"/>
    </w:p>
    <w:p w14:paraId="348145A5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>(dále jen „obec“)</w:t>
      </w:r>
    </w:p>
    <w:p w14:paraId="5E599305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2D6A1CFB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5AE68DD1" w14:textId="77777777" w:rsidR="000F0991" w:rsidRPr="000F0991" w:rsidRDefault="000F0991" w:rsidP="000F0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uzavřeli níže uvedeného dne, měsíce a roku tuto darovací smlouvu:</w:t>
      </w:r>
    </w:p>
    <w:p w14:paraId="59DB7373" w14:textId="77777777" w:rsidR="000F0991" w:rsidRPr="000F0991" w:rsidRDefault="000F0991" w:rsidP="000F099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2E8EB87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0F0991">
        <w:rPr>
          <w:rFonts w:ascii="Times" w:eastAsia="Times New Roman" w:hAnsi="Times" w:cs="Times New Roman"/>
          <w:b/>
          <w:sz w:val="24"/>
          <w:szCs w:val="24"/>
          <w:lang w:eastAsia="cs-CZ"/>
        </w:rPr>
        <w:t>I.</w:t>
      </w:r>
    </w:p>
    <w:p w14:paraId="4CA07155" w14:textId="77777777" w:rsidR="000F0991" w:rsidRPr="000F0991" w:rsidRDefault="000F0991" w:rsidP="000F0991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4228BB2C" w14:textId="442F9C1C" w:rsidR="00475AB0" w:rsidRPr="00475AB0" w:rsidRDefault="000F0991" w:rsidP="00475AB0">
      <w:pPr>
        <w:pStyle w:val="Odstavecseseznamem"/>
        <w:numPr>
          <w:ilvl w:val="0"/>
          <w:numId w:val="4"/>
        </w:numPr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Stavebník je vlastníkem stavby komunikace</w:t>
      </w:r>
      <w:r w:rsidR="00B452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chodníku)</w:t>
      </w:r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Lokalita „Skalka západ“ 2. Etapa – větev „E“ na pozemcích </w:t>
      </w:r>
      <w:proofErr w:type="spellStart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par.č</w:t>
      </w:r>
      <w:proofErr w:type="spellEnd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. 465/324, 465/325 a na části pozemku 465/326 v </w:t>
      </w:r>
      <w:proofErr w:type="spellStart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Dolní Jirčany, v délce 86,5 m, která byla postavena dle certifikátu autorizovaného inspektora Ing. Luďka Fuchse pod čj. 075/2011/</w:t>
      </w:r>
      <w:proofErr w:type="spellStart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Fu</w:t>
      </w:r>
      <w:proofErr w:type="spellEnd"/>
      <w:r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25.3.2011 a pod č</w:t>
      </w:r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j. 075-2/2011/</w:t>
      </w:r>
      <w:proofErr w:type="spellStart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Fu</w:t>
      </w:r>
      <w:proofErr w:type="spellEnd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12.6.2011, který byl vydán na spol. </w:t>
      </w:r>
      <w:proofErr w:type="spellStart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>Aulistav</w:t>
      </w:r>
      <w:proofErr w:type="spellEnd"/>
      <w:r w:rsidR="00475AB0" w:rsidRPr="00475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</w:t>
      </w:r>
      <w:r w:rsidR="00475AB0" w:rsidRPr="00475AB0">
        <w:rPr>
          <w:rFonts w:ascii="Times" w:eastAsia="Times New Roman" w:hAnsi="Times" w:cs="Times New Roman"/>
          <w:sz w:val="24"/>
          <w:szCs w:val="24"/>
          <w:lang w:eastAsia="cs-CZ"/>
        </w:rPr>
        <w:t xml:space="preserve"> IČ 26729504, se sídlem Praha 4-Michle, Ohradní 1443/24b, PSČ 140 00 zapsaná v OR vedeném Městským soudem v Praze v oddíle C, vložka </w:t>
      </w:r>
      <w:proofErr w:type="gramStart"/>
      <w:r w:rsidR="00475AB0" w:rsidRPr="00475AB0">
        <w:rPr>
          <w:rFonts w:ascii="Times" w:eastAsia="Times New Roman" w:hAnsi="Times" w:cs="Times New Roman"/>
          <w:sz w:val="24"/>
          <w:szCs w:val="24"/>
          <w:lang w:eastAsia="cs-CZ"/>
        </w:rPr>
        <w:t>90053 , jednající</w:t>
      </w:r>
      <w:proofErr w:type="gramEnd"/>
      <w:r w:rsidR="00475AB0" w:rsidRPr="00475AB0">
        <w:rPr>
          <w:rFonts w:ascii="Times" w:eastAsia="Times New Roman" w:hAnsi="Times" w:cs="Times New Roman"/>
          <w:sz w:val="24"/>
          <w:szCs w:val="24"/>
          <w:lang w:eastAsia="cs-CZ"/>
        </w:rPr>
        <w:t xml:space="preserve"> jednatelem JUDr. Jiřím Lisým. </w:t>
      </w:r>
    </w:p>
    <w:p w14:paraId="2FA1530A" w14:textId="77777777" w:rsidR="000F0991" w:rsidRPr="000F0991" w:rsidRDefault="000F0991" w:rsidP="0047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FB681E" w14:textId="77777777" w:rsidR="000F0991" w:rsidRPr="000F0991" w:rsidRDefault="000F0991" w:rsidP="000F09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D63DA8" w14:textId="77777777" w:rsidR="000F0991" w:rsidRPr="000F0991" w:rsidRDefault="000F0991" w:rsidP="000F09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2B08526A" w14:textId="77777777" w:rsidR="000F0991" w:rsidRPr="000F0991" w:rsidRDefault="000F0991" w:rsidP="000F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4E7410" w14:textId="77777777" w:rsidR="000F0991" w:rsidRPr="000F0991" w:rsidRDefault="000F0991" w:rsidP="000F0991">
      <w:pPr>
        <w:numPr>
          <w:ilvl w:val="0"/>
          <w:numId w:val="2"/>
        </w:numPr>
        <w:suppressAutoHyphens/>
        <w:spacing w:after="0" w:line="280" w:lineRule="exact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Předmětem této Smlouvy je bezúplatný převod stavb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y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uveden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é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v čl. I. bodu 1. na      </w:t>
      </w: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Obec Psáry.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51C7758F" w14:textId="77777777" w:rsidR="000F0991" w:rsidRPr="000F0991" w:rsidRDefault="000F0991" w:rsidP="000F099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Stavebník 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předává touto smlouvou</w:t>
      </w: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Obci Psáry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uveden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ou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stavb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 všemi součástmi a příslušenstvím, všemi právy a povinnostmi s nimi spojenými, bez jakýchkoliv právních a faktických vad a </w:t>
      </w: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Obec Psáry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takov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ou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stavb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od</w:t>
      </w: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Stavebníka 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základě darovací smlouvy</w:t>
      </w:r>
      <w:r w:rsidRPr="000F099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přebírá.</w:t>
      </w:r>
    </w:p>
    <w:p w14:paraId="6BF5D094" w14:textId="77777777" w:rsidR="000F0991" w:rsidRDefault="000F0991" w:rsidP="000F099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Hodnota daru je </w:t>
      </w:r>
      <w:r w:rsidR="00116AB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480.350,-</w:t>
      </w:r>
      <w:r w:rsidR="00475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Kč.</w:t>
      </w:r>
    </w:p>
    <w:p w14:paraId="504FB19B" w14:textId="77777777" w:rsidR="00475AB0" w:rsidRDefault="00475AB0" w:rsidP="000F099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Stavba není zkolaudována, obec zahájí kroky směřující k jejímu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zkolaudování  vč.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zbývajících větví „A“ a „B“ komunikací.</w:t>
      </w:r>
    </w:p>
    <w:p w14:paraId="3B36DE2F" w14:textId="77777777" w:rsidR="00B452D8" w:rsidRDefault="00B452D8" w:rsidP="00B45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2F692A2" w14:textId="77777777" w:rsidR="00B452D8" w:rsidRPr="000F0991" w:rsidRDefault="00B452D8" w:rsidP="00B45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EAD3C5" w14:textId="77777777" w:rsidR="000F0991" w:rsidRPr="000F0991" w:rsidRDefault="000F0991" w:rsidP="000F09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III.</w:t>
      </w:r>
    </w:p>
    <w:p w14:paraId="02CAFEB1" w14:textId="77777777" w:rsidR="000F0991" w:rsidRPr="000F0991" w:rsidRDefault="000F0991" w:rsidP="000F0991">
      <w:pPr>
        <w:suppressAutoHyphens/>
        <w:spacing w:after="0" w:line="280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Závěrečná ustanovení</w:t>
      </w:r>
    </w:p>
    <w:p w14:paraId="5C3AC1CB" w14:textId="67505598" w:rsidR="000F0991" w:rsidRPr="00B452D8" w:rsidRDefault="000F0991" w:rsidP="000F0991">
      <w:pPr>
        <w:numPr>
          <w:ilvl w:val="0"/>
          <w:numId w:val="3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2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kterékoli ustanovení této Smlouvy bude neplatné, nezákonné či nevymahatelné, ostatní ustanovení nadále zůstanou platná a vymahatelná. Smluvní strany se tímto zavazují, že takovéto neplatné, nezákonné či nevymahatelné ustanovení nahradí ustanovením platným či vymahatelným nebo alespoň ustanovením s obdobným obchodním nebo právním smyslem v souladu s účelem této Smlouvy. Případné změny nebo doplňky k této Smlouvě je možno činit pouze v písemné formě.</w:t>
      </w:r>
    </w:p>
    <w:p w14:paraId="55296DC0" w14:textId="77777777" w:rsidR="000F0991" w:rsidRPr="000F0991" w:rsidRDefault="000F0991" w:rsidP="000F0991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6432E5" w14:textId="77777777" w:rsidR="000F0991" w:rsidRPr="000F0991" w:rsidRDefault="000F0991" w:rsidP="000F0991">
      <w:pPr>
        <w:numPr>
          <w:ilvl w:val="0"/>
          <w:numId w:val="3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a účinnosti okamžikem jejího podpisu poslední ze smluvních stran. </w:t>
      </w:r>
    </w:p>
    <w:p w14:paraId="6C01545B" w14:textId="77777777" w:rsidR="000F0991" w:rsidRPr="000F0991" w:rsidRDefault="000F0991" w:rsidP="000F0991">
      <w:p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0E06BF" w14:textId="0609A620" w:rsidR="000F0991" w:rsidRPr="000F0991" w:rsidRDefault="000F0991" w:rsidP="000F0991">
      <w:pPr>
        <w:numPr>
          <w:ilvl w:val="0"/>
          <w:numId w:val="3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</w:t>
      </w:r>
      <w:r w:rsidR="00B452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pěti </w:t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stejnopisech, z nichž obdrží </w:t>
      </w:r>
      <w:r w:rsidR="002E3254">
        <w:rPr>
          <w:rFonts w:ascii="Times New Roman" w:eastAsia="Times New Roman" w:hAnsi="Times New Roman" w:cs="Times New Roman"/>
          <w:sz w:val="24"/>
          <w:szCs w:val="24"/>
          <w:lang w:eastAsia="cs-CZ"/>
        </w:rPr>
        <w:t>obec jeden a zbývající</w:t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3254">
        <w:rPr>
          <w:rFonts w:ascii="Times New Roman" w:eastAsia="Times New Roman" w:hAnsi="Times New Roman" w:cs="Times New Roman"/>
          <w:sz w:val="24"/>
          <w:szCs w:val="24"/>
          <w:lang w:eastAsia="cs-CZ"/>
        </w:rPr>
        <w:t>po jednom stavebníci</w:t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7257F37" w14:textId="77777777" w:rsidR="000F0991" w:rsidRPr="000F0991" w:rsidRDefault="000F0991" w:rsidP="000F0991">
      <w:p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8E32CD" w14:textId="77777777" w:rsidR="000F0991" w:rsidRPr="000F0991" w:rsidRDefault="000F0991" w:rsidP="000F0991">
      <w:pPr>
        <w:numPr>
          <w:ilvl w:val="0"/>
          <w:numId w:val="3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projevem pravé, vážné a svobodné vůle smluvních stran a nebyla sjednána v tísni ani za jednostranně nevýhodných podmínek. Na důkaz výše uvedených prohlášení připojují strany své vlastnoruční podpisy.</w:t>
      </w:r>
    </w:p>
    <w:p w14:paraId="6E3FC9CC" w14:textId="77777777" w:rsidR="000F0991" w:rsidRPr="000F0991" w:rsidRDefault="000F0991" w:rsidP="000F0991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202D8375" w14:textId="77777777" w:rsidR="000F0991" w:rsidRPr="000F0991" w:rsidRDefault="000F0991" w:rsidP="000F0991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8EC29" w14:textId="77777777" w:rsidR="000F0991" w:rsidRPr="000F0991" w:rsidRDefault="000F0991" w:rsidP="000F099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88D68" w14:textId="77777777" w:rsidR="000F0991" w:rsidRPr="000F0991" w:rsidRDefault="000F0991" w:rsidP="000F099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Praze, </w:t>
      </w:r>
      <w:proofErr w:type="gramStart"/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>dne  __________2020</w:t>
      </w:r>
      <w:proofErr w:type="gramEnd"/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Psárech, dne ___________2020</w:t>
      </w:r>
    </w:p>
    <w:p w14:paraId="7EC57E35" w14:textId="77777777" w:rsidR="000F0991" w:rsidRPr="000F0991" w:rsidRDefault="000F0991" w:rsidP="000F099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87B6A1" w14:textId="77777777" w:rsidR="000F0991" w:rsidRPr="000F0991" w:rsidRDefault="000F0991" w:rsidP="000F09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63699" w14:textId="03ADBF69" w:rsidR="000F0991" w:rsidRPr="000F0991" w:rsidRDefault="000F0991" w:rsidP="000F09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 </w:t>
      </w:r>
      <w:r w:rsidR="00B452D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099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60196C03" w14:textId="42906434" w:rsidR="000F0991" w:rsidRPr="000F0991" w:rsidRDefault="00B452D8" w:rsidP="000F099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Jaroslav</w:t>
      </w:r>
      <w:r w:rsidRPr="000F0991">
        <w:rPr>
          <w:rFonts w:ascii="Times" w:eastAsia="Times New Roman" w:hAnsi="Times" w:cs="Times New Roman"/>
          <w:sz w:val="24"/>
          <w:szCs w:val="24"/>
          <w:lang w:eastAsia="cs-CZ"/>
        </w:rPr>
        <w:t xml:space="preserve"> a Margita Řezníčkovi</w:t>
      </w:r>
      <w:r w:rsidR="000F0991" w:rsidRPr="000F0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F0991" w:rsidRPr="000F0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F0991" w:rsidRPr="000F0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0F0991" w:rsidRPr="000F0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Obec Psáry</w:t>
      </w:r>
    </w:p>
    <w:p w14:paraId="4A51A686" w14:textId="12B290CC" w:rsidR="000F0991" w:rsidRDefault="000F0991" w:rsidP="000F09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9F2E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Mgr</w:t>
      </w:r>
      <w:bookmarkStart w:id="0" w:name="_GoBack"/>
      <w:bookmarkEnd w:id="0"/>
      <w:r w:rsidR="00475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0F09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Milan Vácha, starosta obce</w:t>
      </w:r>
    </w:p>
    <w:p w14:paraId="3860E5E3" w14:textId="77777777" w:rsidR="00B452D8" w:rsidRDefault="00B452D8" w:rsidP="000F09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600017" w14:textId="45C75AB6" w:rsidR="00B452D8" w:rsidRPr="000F0991" w:rsidRDefault="00B452D8" w:rsidP="000F09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</w:p>
    <w:p w14:paraId="396E510D" w14:textId="50E5BEDC" w:rsidR="000F0991" w:rsidRDefault="00B452D8" w:rsidP="000F0991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Ing. Martin Macek Mgr.</w:t>
      </w:r>
    </w:p>
    <w:p w14:paraId="3B94BF84" w14:textId="77777777" w:rsidR="00B452D8" w:rsidRDefault="00B452D8" w:rsidP="000F0991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483F069" w14:textId="77777777" w:rsidR="00B452D8" w:rsidRDefault="00B452D8" w:rsidP="000F0991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64AAD498" w14:textId="5153BDA5" w:rsidR="00B452D8" w:rsidRPr="000F0991" w:rsidRDefault="00B452D8" w:rsidP="000F09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……………………………………………….</w:t>
      </w:r>
    </w:p>
    <w:p w14:paraId="5828288D" w14:textId="5CC45BB4" w:rsidR="000F0991" w:rsidRDefault="00B452D8" w:rsidP="000F099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Lukáš Černý a Sandra Černá</w:t>
      </w:r>
    </w:p>
    <w:p w14:paraId="1A9F3673" w14:textId="77777777" w:rsidR="00B452D8" w:rsidRDefault="00B452D8" w:rsidP="000F099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68F895B8" w14:textId="77777777" w:rsidR="00B452D8" w:rsidRDefault="00B452D8" w:rsidP="000F099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39499AC" w14:textId="31F78F47" w:rsidR="00B452D8" w:rsidRDefault="00B452D8" w:rsidP="000F099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…………………………………….</w:t>
      </w:r>
    </w:p>
    <w:p w14:paraId="63F7BC16" w14:textId="7FA6FC72" w:rsidR="00B452D8" w:rsidRPr="000F0991" w:rsidRDefault="00B452D8" w:rsidP="000F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Petr Sršeň</w:t>
      </w:r>
    </w:p>
    <w:p w14:paraId="17A89858" w14:textId="77777777" w:rsidR="001005F0" w:rsidRDefault="001005F0"/>
    <w:sectPr w:rsidR="00100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590B" w14:textId="77777777" w:rsidR="00DB318A" w:rsidRDefault="00DB318A">
      <w:pPr>
        <w:spacing w:after="0" w:line="240" w:lineRule="auto"/>
      </w:pPr>
      <w:r>
        <w:separator/>
      </w:r>
    </w:p>
  </w:endnote>
  <w:endnote w:type="continuationSeparator" w:id="0">
    <w:p w14:paraId="113CAE97" w14:textId="77777777" w:rsidR="00DB318A" w:rsidRDefault="00DB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018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E929C2" w14:textId="77777777" w:rsidR="002A4D9E" w:rsidRDefault="006B641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F2E7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F2E7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F3BD63" w14:textId="77777777" w:rsidR="002A4D9E" w:rsidRDefault="009F2E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5F74" w14:textId="77777777" w:rsidR="00DB318A" w:rsidRDefault="00DB318A">
      <w:pPr>
        <w:spacing w:after="0" w:line="240" w:lineRule="auto"/>
      </w:pPr>
      <w:r>
        <w:separator/>
      </w:r>
    </w:p>
  </w:footnote>
  <w:footnote w:type="continuationSeparator" w:id="0">
    <w:p w14:paraId="4BD0EE21" w14:textId="77777777" w:rsidR="00DB318A" w:rsidRDefault="00DB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054"/>
    <w:multiLevelType w:val="hybridMultilevel"/>
    <w:tmpl w:val="4798E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08E2"/>
    <w:multiLevelType w:val="hybridMultilevel"/>
    <w:tmpl w:val="3C26E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93E95"/>
    <w:multiLevelType w:val="hybridMultilevel"/>
    <w:tmpl w:val="A33A863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E56"/>
    <w:multiLevelType w:val="hybridMultilevel"/>
    <w:tmpl w:val="6E342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91"/>
    <w:rsid w:val="000F0991"/>
    <w:rsid w:val="001005F0"/>
    <w:rsid w:val="00116ABF"/>
    <w:rsid w:val="002E3254"/>
    <w:rsid w:val="00475AB0"/>
    <w:rsid w:val="006B6412"/>
    <w:rsid w:val="009F2E76"/>
    <w:rsid w:val="00B452D8"/>
    <w:rsid w:val="00DB318A"/>
    <w:rsid w:val="00E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3A1"/>
  <w15:chartTrackingRefBased/>
  <w15:docId w15:val="{63571503-B787-442A-8F6C-DFFF8695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F09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F09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2020-07-01T05:25:00Z</dcterms:created>
  <dcterms:modified xsi:type="dcterms:W3CDTF">2020-09-10T13:03:00Z</dcterms:modified>
</cp:coreProperties>
</file>