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9E2848">
        <w:rPr>
          <w:rFonts w:cs="Tahoma"/>
        </w:rPr>
        <w:t>3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E2848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B60C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FC21E7">
        <w:rPr>
          <w:rFonts w:cs="Tahoma"/>
        </w:rPr>
        <w:t>50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FC21E7" w:rsidRDefault="009E2848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FC21E7">
        <w:rPr>
          <w:rFonts w:cs="Tahoma"/>
        </w:rPr>
        <w:t>i</w:t>
      </w:r>
      <w:r w:rsidR="00072379" w:rsidRPr="00FC21E7">
        <w:rPr>
          <w:rFonts w:cs="Tahoma"/>
        </w:rPr>
        <w:t>ng. Rak</w:t>
      </w:r>
      <w:r w:rsidRPr="00FC21E7">
        <w:rPr>
          <w:rFonts w:cs="Tahoma"/>
        </w:rPr>
        <w:t xml:space="preserve">, </w:t>
      </w:r>
      <w:r w:rsidR="00901A64" w:rsidRPr="00FC21E7">
        <w:rPr>
          <w:rFonts w:cs="Tahoma"/>
        </w:rPr>
        <w:t>ing. Ortová, ing. Kroupa</w:t>
      </w:r>
      <w:r w:rsidR="00201598" w:rsidRPr="00FC21E7">
        <w:rPr>
          <w:rFonts w:cs="Tahoma"/>
        </w:rPr>
        <w:t xml:space="preserve"> </w:t>
      </w:r>
      <w:r w:rsidR="003A68B4" w:rsidRPr="00FC21E7">
        <w:rPr>
          <w:rFonts w:cs="Tahoma"/>
        </w:rPr>
        <w:t>– finanční výbor</w:t>
      </w:r>
    </w:p>
    <w:p w:rsidR="00465218" w:rsidRPr="00FC21E7" w:rsidRDefault="008379D5" w:rsidP="00233FCC">
      <w:pPr>
        <w:spacing w:after="0" w:line="240" w:lineRule="auto"/>
        <w:rPr>
          <w:rFonts w:cs="Tahoma"/>
        </w:rPr>
      </w:pPr>
      <w:r w:rsidRPr="00FC21E7">
        <w:rPr>
          <w:rFonts w:cs="Tahoma"/>
        </w:rPr>
        <w:t>Paní Martina Šmerglová</w:t>
      </w:r>
      <w:r w:rsidR="00607C0C" w:rsidRPr="00FC21E7">
        <w:rPr>
          <w:rFonts w:cs="Tahoma"/>
        </w:rPr>
        <w:t>,</w:t>
      </w:r>
      <w:r w:rsidRPr="00FC21E7">
        <w:rPr>
          <w:rFonts w:cs="Tahoma"/>
        </w:rPr>
        <w:t xml:space="preserve"> ředitelka MŠ Štědřík</w:t>
      </w:r>
      <w:r w:rsidR="00A85051" w:rsidRPr="00FC21E7">
        <w:rPr>
          <w:rFonts w:cs="Tahoma"/>
        </w:rPr>
        <w:t>, Ing. Michaela Vint</w:t>
      </w:r>
      <w:r w:rsidR="002D0C74" w:rsidRPr="00FC21E7">
        <w:rPr>
          <w:rFonts w:cs="Tahoma"/>
        </w:rPr>
        <w:t>i</w:t>
      </w:r>
      <w:r w:rsidR="00A85051" w:rsidRPr="00FC21E7">
        <w:rPr>
          <w:rFonts w:cs="Tahoma"/>
        </w:rPr>
        <w:t>šková, účetní</w:t>
      </w:r>
    </w:p>
    <w:p w:rsidR="006A2A0E" w:rsidRPr="003840A1" w:rsidRDefault="009E2848" w:rsidP="009E2848">
      <w:pPr>
        <w:spacing w:after="0" w:line="408" w:lineRule="auto"/>
        <w:rPr>
          <w:rFonts w:cs="Tahoma"/>
        </w:rPr>
      </w:pPr>
      <w:r w:rsidRPr="00FC21E7">
        <w:rPr>
          <w:rFonts w:cs="Tahoma"/>
        </w:rPr>
        <w:t>Hosté: ing. Čihák</w:t>
      </w: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 xml:space="preserve">za období </w:t>
      </w:r>
      <w:bookmarkStart w:id="1" w:name="_Hlk531586304"/>
      <w:r w:rsidR="009E2848">
        <w:rPr>
          <w:rFonts w:cs="Tahoma"/>
        </w:rPr>
        <w:t>září</w:t>
      </w:r>
      <w:r w:rsidR="00901A64">
        <w:rPr>
          <w:rFonts w:cs="Tahoma"/>
        </w:rPr>
        <w:t xml:space="preserve"> až </w:t>
      </w:r>
      <w:r w:rsidR="009E2848">
        <w:rPr>
          <w:rFonts w:cs="Tahoma"/>
        </w:rPr>
        <w:t>listopad</w:t>
      </w:r>
      <w:r w:rsidR="00544736">
        <w:rPr>
          <w:rFonts w:cs="Tahoma"/>
        </w:rPr>
        <w:t xml:space="preserve"> </w:t>
      </w:r>
      <w:bookmarkEnd w:id="1"/>
      <w:r w:rsidR="00544736">
        <w:rPr>
          <w:rFonts w:cs="Tahoma"/>
        </w:rPr>
        <w:t>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Pr="002D0C74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 w:rsidR="00D17905">
        <w:rPr>
          <w:rFonts w:cs="Tahoma"/>
        </w:rPr>
        <w:t>FV 180</w:t>
      </w:r>
      <w:r w:rsidR="002966F9">
        <w:rPr>
          <w:rFonts w:cs="Tahoma"/>
        </w:rPr>
        <w:t>0</w:t>
      </w:r>
      <w:r w:rsidR="009E2848">
        <w:rPr>
          <w:rFonts w:cs="Tahoma"/>
        </w:rPr>
        <w:t>125</w:t>
      </w:r>
      <w:r w:rsidR="00D17905">
        <w:rPr>
          <w:rFonts w:cs="Tahoma"/>
        </w:rPr>
        <w:t xml:space="preserve"> až </w:t>
      </w:r>
      <w:r w:rsidR="00D17905" w:rsidRPr="002D0C74">
        <w:rPr>
          <w:rFonts w:cs="Tahoma"/>
        </w:rPr>
        <w:t>1800</w:t>
      </w:r>
      <w:r w:rsidR="00FC21E7">
        <w:rPr>
          <w:rFonts w:cs="Tahoma"/>
        </w:rPr>
        <w:t>198</w:t>
      </w:r>
    </w:p>
    <w:p w:rsidR="00A85051" w:rsidRPr="002D0C74" w:rsidRDefault="00A85051" w:rsidP="00A85051">
      <w:pPr>
        <w:autoSpaceDE w:val="0"/>
        <w:autoSpaceDN w:val="0"/>
        <w:ind w:left="708"/>
      </w:pPr>
      <w:r w:rsidRPr="002D0C74">
        <w:t>b) Pokladní doklady příjmové: FP 1</w:t>
      </w:r>
      <w:r w:rsidR="00544736" w:rsidRPr="002D0C74">
        <w:t>80</w:t>
      </w:r>
      <w:r w:rsidR="002966F9">
        <w:t>0</w:t>
      </w:r>
      <w:r w:rsidR="00544736" w:rsidRPr="002D0C74">
        <w:t>0</w:t>
      </w:r>
      <w:r w:rsidR="00901A64" w:rsidRPr="002D0C74">
        <w:t>1</w:t>
      </w:r>
      <w:r w:rsidR="009E2848">
        <w:t>5</w:t>
      </w:r>
      <w:r w:rsidR="009D67AA" w:rsidRPr="002D0C74">
        <w:t xml:space="preserve"> až </w:t>
      </w:r>
      <w:r w:rsidR="00D17905" w:rsidRPr="002D0C74">
        <w:t>18000</w:t>
      </w:r>
      <w:r w:rsidR="00FC21E7">
        <w:rPr>
          <w:rFonts w:cs="Tahoma"/>
        </w:rPr>
        <w:t>20</w:t>
      </w:r>
    </w:p>
    <w:p w:rsidR="00D17905" w:rsidRDefault="00D17905" w:rsidP="00A85051">
      <w:pPr>
        <w:autoSpaceDE w:val="0"/>
        <w:autoSpaceDN w:val="0"/>
        <w:ind w:left="708"/>
      </w:pPr>
      <w:r w:rsidRPr="002D0C74">
        <w:t>c) Faktury přijaté a zálohové: FP(FZ) 1800</w:t>
      </w:r>
      <w:r w:rsidR="009E2848">
        <w:t>237</w:t>
      </w:r>
      <w:r w:rsidRPr="002D0C74">
        <w:t xml:space="preserve"> až 1800</w:t>
      </w:r>
      <w:r w:rsidR="00FC21E7">
        <w:rPr>
          <w:rFonts w:cs="Tahoma"/>
        </w:rPr>
        <w:t>368</w:t>
      </w:r>
    </w:p>
    <w:p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9E2848" w:rsidRPr="00FC21E7">
        <w:t>0</w:t>
      </w:r>
      <w:r w:rsidR="00A85051" w:rsidRPr="00FC21E7">
        <w:t xml:space="preserve">. </w:t>
      </w:r>
      <w:r w:rsidR="009E2848" w:rsidRPr="00FC21E7">
        <w:t>1</w:t>
      </w:r>
      <w:r w:rsidR="00FC21E7" w:rsidRPr="00FC21E7">
        <w:t>0</w:t>
      </w:r>
      <w:r w:rsidR="00544736" w:rsidRPr="00FC21E7">
        <w:t>. 2018</w:t>
      </w:r>
    </w:p>
    <w:p w:rsidR="00624BB3" w:rsidRDefault="00F84395" w:rsidP="00F84395">
      <w:pPr>
        <w:autoSpaceDE w:val="0"/>
        <w:autoSpaceDN w:val="0"/>
      </w:pPr>
      <w:bookmarkStart w:id="2" w:name="_Hlk500264747"/>
      <w:r>
        <w:t>Dále byla předložen rozpočet provozní dotace 201</w:t>
      </w:r>
      <w:r w:rsidR="00544736">
        <w:t>8</w:t>
      </w:r>
      <w:r w:rsidR="00FC21E7">
        <w:t xml:space="preserve"> s čerpáním k datu kontroly</w:t>
      </w:r>
    </w:p>
    <w:p w:rsidR="002E56AB" w:rsidRDefault="002E56AB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3" w:name="_Hlk500264757"/>
      <w:bookmarkEnd w:id="2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4" w:name="_Hlk531586403"/>
      <w:r w:rsidR="009E2848">
        <w:rPr>
          <w:rFonts w:cs="Tahoma"/>
          <w:b/>
        </w:rPr>
        <w:t>3</w:t>
      </w:r>
      <w:r w:rsidR="00BB60CE">
        <w:rPr>
          <w:rFonts w:cs="Tahoma"/>
          <w:b/>
        </w:rPr>
        <w:t xml:space="preserve">. </w:t>
      </w:r>
      <w:r w:rsidR="009E2848">
        <w:rPr>
          <w:rFonts w:cs="Tahoma"/>
          <w:b/>
        </w:rPr>
        <w:t>12</w:t>
      </w:r>
      <w:r>
        <w:rPr>
          <w:rFonts w:cs="Tahoma"/>
          <w:b/>
        </w:rPr>
        <w:t>. 201</w:t>
      </w:r>
      <w:r w:rsidR="00BB60CE">
        <w:rPr>
          <w:rFonts w:cs="Tahoma"/>
          <w:b/>
        </w:rPr>
        <w:t>8</w:t>
      </w:r>
      <w:bookmarkEnd w:id="4"/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3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5" w:name="_Hlk505697447"/>
      <w:r w:rsidRPr="006B088D">
        <w:rPr>
          <w:rFonts w:cs="Tahoma"/>
          <w:b/>
        </w:rPr>
        <w:t>Kontrolou nebyly zjištěny nedostatky. Bez opatření.</w:t>
      </w:r>
    </w:p>
    <w:bookmarkEnd w:id="5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D36869" w:rsidRPr="00D36869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48" w:rsidRDefault="000F1448" w:rsidP="00BE5FA8">
      <w:pPr>
        <w:spacing w:after="0" w:line="240" w:lineRule="auto"/>
      </w:pPr>
      <w:r>
        <w:separator/>
      </w:r>
    </w:p>
  </w:endnote>
  <w:endnote w:type="continuationSeparator" w:id="0">
    <w:p w:rsidR="000F1448" w:rsidRDefault="000F1448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Pr="001F6B0E" w:rsidRDefault="00A50560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E2848">
          <w:rPr>
            <w:rFonts w:asciiTheme="majorHAnsi" w:hAnsiTheme="majorHAnsi"/>
          </w:rPr>
          <w:t>Protokol z kontroly hospodaření Mateřské školy Štědřík září až listopad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A50560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48" w:rsidRDefault="000F1448" w:rsidP="00BE5FA8">
      <w:pPr>
        <w:spacing w:after="0" w:line="240" w:lineRule="auto"/>
      </w:pPr>
      <w:r>
        <w:separator/>
      </w:r>
    </w:p>
  </w:footnote>
  <w:footnote w:type="continuationSeparator" w:id="0">
    <w:p w:rsidR="000F1448" w:rsidRDefault="000F1448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9E2848">
          <w:rPr>
            <w:rFonts w:cs="Tahoma"/>
            <w:b/>
            <w:sz w:val="32"/>
            <w:szCs w:val="32"/>
          </w:rPr>
          <w:t>září</w:t>
        </w:r>
        <w:r w:rsidR="00901A64">
          <w:rPr>
            <w:rFonts w:cs="Tahoma"/>
            <w:b/>
            <w:sz w:val="32"/>
            <w:szCs w:val="32"/>
          </w:rPr>
          <w:t xml:space="preserve"> až </w:t>
        </w:r>
        <w:r w:rsidR="009E2848">
          <w:rPr>
            <w:rFonts w:cs="Tahoma"/>
            <w:b/>
            <w:sz w:val="32"/>
            <w:szCs w:val="32"/>
          </w:rPr>
          <w:t>listopad</w:t>
        </w:r>
        <w:r w:rsidR="00544736">
          <w:rPr>
            <w:rFonts w:cs="Tahoma"/>
            <w:b/>
            <w:sz w:val="32"/>
            <w:szCs w:val="32"/>
          </w:rPr>
          <w:t xml:space="preserve">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F1448"/>
    <w:rsid w:val="00100BA7"/>
    <w:rsid w:val="00114629"/>
    <w:rsid w:val="001246B1"/>
    <w:rsid w:val="00134F1F"/>
    <w:rsid w:val="00143166"/>
    <w:rsid w:val="001518F5"/>
    <w:rsid w:val="0016237A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1598"/>
    <w:rsid w:val="002117B5"/>
    <w:rsid w:val="00222FAC"/>
    <w:rsid w:val="00223837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738C"/>
    <w:rsid w:val="006A12AB"/>
    <w:rsid w:val="006A2A0E"/>
    <w:rsid w:val="006A5FF3"/>
    <w:rsid w:val="006B0011"/>
    <w:rsid w:val="006C0334"/>
    <w:rsid w:val="006C07DA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73C66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41FEF"/>
    <w:rsid w:val="00A428F0"/>
    <w:rsid w:val="00A45625"/>
    <w:rsid w:val="00A50560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36E15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F62C-171A-40B1-B829-4A851FD4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listopad 2018</vt:lpstr>
    </vt:vector>
  </TitlesOfParts>
  <Company>SMP CZ, a.s.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září až listopad 2018</dc:title>
  <dc:creator>Antonín Rak</dc:creator>
  <cp:lastModifiedBy>Nikola Alferyová</cp:lastModifiedBy>
  <cp:revision>2</cp:revision>
  <cp:lastPrinted>2018-04-16T08:31:00Z</cp:lastPrinted>
  <dcterms:created xsi:type="dcterms:W3CDTF">2018-12-07T09:54:00Z</dcterms:created>
  <dcterms:modified xsi:type="dcterms:W3CDTF">2018-12-07T09:54:00Z</dcterms:modified>
</cp:coreProperties>
</file>