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770D4F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E79" w:rsidRPr="004E3E77" w:rsidRDefault="00AB63B7" w:rsidP="004E3E77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20. Výše poplatku za svoz komunálního odpadu na rok 2016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+ OZV č. 3/2015</w:t>
      </w:r>
    </w:p>
    <w:p w:rsidR="00D54533" w:rsidRPr="00770D4F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FDA" w:rsidRDefault="00F06FDA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3B7" w:rsidRDefault="00AB63B7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3DA" w:rsidRPr="00770D4F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D4F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770D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3B7" w:rsidRPr="00AB63B7" w:rsidRDefault="00AB63B7" w:rsidP="00AB6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B63B7">
        <w:rPr>
          <w:rFonts w:ascii="Times New Roman" w:hAnsi="Times New Roman" w:cs="Times New Roman"/>
          <w:sz w:val="24"/>
          <w:szCs w:val="28"/>
        </w:rPr>
        <w:t>Pro rok 2015 navrhujeme zastupitelstvu obce schválit částku beze změny, tedy na úrovni předchozích let.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B63B7">
        <w:rPr>
          <w:rFonts w:ascii="Times New Roman" w:hAnsi="Times New Roman" w:cs="Times New Roman"/>
          <w:sz w:val="24"/>
          <w:szCs w:val="28"/>
        </w:rPr>
        <w:t>Výše poplatku se řídí dle schválené Obecně závazné vyhlášky obce Psáry č. 3/2014.</w:t>
      </w:r>
    </w:p>
    <w:p w:rsidR="00AB63B7" w:rsidRDefault="00AB63B7" w:rsidP="00AB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DA" w:rsidRDefault="008B08EF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změnu svozové služby komunálního odpadu a následnou změnu svozových dní bylo třeba </w:t>
      </w:r>
      <w:r w:rsidR="00AB63B7">
        <w:rPr>
          <w:rFonts w:ascii="Times New Roman" w:hAnsi="Times New Roman" w:cs="Times New Roman"/>
          <w:sz w:val="24"/>
          <w:szCs w:val="24"/>
        </w:rPr>
        <w:t xml:space="preserve">upravit </w:t>
      </w:r>
      <w:r>
        <w:rPr>
          <w:rFonts w:ascii="Times New Roman" w:hAnsi="Times New Roman" w:cs="Times New Roman"/>
          <w:sz w:val="24"/>
          <w:szCs w:val="24"/>
        </w:rPr>
        <w:t xml:space="preserve">stávající vyhlášku, která obsahovala stávající termíny svozů. Ty jsou nyní odstraněny s odkazem na www stránky obce. Do OZV </w:t>
      </w:r>
      <w:r w:rsidR="00AB63B7">
        <w:rPr>
          <w:rFonts w:ascii="Times New Roman" w:hAnsi="Times New Roman" w:cs="Times New Roman"/>
          <w:sz w:val="24"/>
          <w:szCs w:val="24"/>
        </w:rPr>
        <w:t xml:space="preserve">je také </w:t>
      </w:r>
      <w:r>
        <w:rPr>
          <w:rFonts w:ascii="Times New Roman" w:hAnsi="Times New Roman" w:cs="Times New Roman"/>
          <w:sz w:val="24"/>
          <w:szCs w:val="24"/>
        </w:rPr>
        <w:t xml:space="preserve">nyní doplněn rovněž svoz bioodpadu. </w:t>
      </w:r>
    </w:p>
    <w:p w:rsidR="00AB63B7" w:rsidRDefault="00AB63B7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3B7" w:rsidRDefault="00AB63B7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4D5" w:rsidRDefault="007814D5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4D5" w:rsidRDefault="007814D5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4D5" w:rsidRDefault="007814D5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F9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5151F7" w:rsidRDefault="005151F7" w:rsidP="00F06FDA">
      <w:pPr>
        <w:tabs>
          <w:tab w:val="left" w:pos="5387"/>
        </w:tabs>
        <w:rPr>
          <w:rFonts w:ascii="Times New Roman" w:hAnsi="Times New Roman" w:cs="Times New Roman"/>
          <w:sz w:val="24"/>
          <w:szCs w:val="28"/>
        </w:rPr>
      </w:pPr>
      <w:r w:rsidRPr="00AB63B7">
        <w:rPr>
          <w:rFonts w:ascii="Times New Roman" w:hAnsi="Times New Roman" w:cs="Times New Roman"/>
          <w:b/>
          <w:bCs/>
          <w:sz w:val="24"/>
          <w:szCs w:val="28"/>
        </w:rPr>
        <w:t xml:space="preserve">I. </w:t>
      </w:r>
      <w:r w:rsidR="004E3E77" w:rsidRPr="00AB63B7">
        <w:rPr>
          <w:rFonts w:ascii="Times New Roman" w:hAnsi="Times New Roman" w:cs="Times New Roman"/>
          <w:b/>
          <w:bCs/>
          <w:sz w:val="24"/>
          <w:szCs w:val="28"/>
        </w:rPr>
        <w:t>schvaluje</w:t>
      </w:r>
      <w:r w:rsidR="00AB63B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E3E77" w:rsidRPr="00AB63B7">
        <w:rPr>
          <w:rFonts w:ascii="Times New Roman" w:hAnsi="Times New Roman" w:cs="Times New Roman"/>
          <w:sz w:val="24"/>
          <w:szCs w:val="28"/>
        </w:rPr>
        <w:t>Obecně závaznou vyhlášku č. 3/2015 o systému shromažďování, sběru, přepravy, třídění, využívání a odstraňování komunálních odpadů</w:t>
      </w:r>
      <w:r w:rsidR="00AB63B7">
        <w:rPr>
          <w:rFonts w:ascii="Times New Roman" w:hAnsi="Times New Roman" w:cs="Times New Roman"/>
          <w:sz w:val="24"/>
          <w:szCs w:val="28"/>
        </w:rPr>
        <w:t xml:space="preserve"> vznikajících na území obce Psáry. </w:t>
      </w:r>
    </w:p>
    <w:p w:rsidR="00AB63B7" w:rsidRPr="00AB63B7" w:rsidRDefault="00AB63B7" w:rsidP="00AB6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Il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>. schvaluj</w:t>
      </w:r>
      <w:r w:rsidRPr="00AB63B7">
        <w:rPr>
          <w:rFonts w:ascii="Times New Roman" w:hAnsi="Times New Roman" w:cs="Times New Roman"/>
          <w:b/>
          <w:sz w:val="24"/>
          <w:szCs w:val="20"/>
        </w:rPr>
        <w:t>e</w:t>
      </w:r>
      <w:bookmarkStart w:id="0" w:name="_GoBack"/>
      <w:bookmarkEnd w:id="0"/>
    </w:p>
    <w:p w:rsidR="00AB63B7" w:rsidRPr="00AB63B7" w:rsidRDefault="00AB63B7" w:rsidP="00AB6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AB63B7">
        <w:rPr>
          <w:rFonts w:ascii="Times New Roman" w:hAnsi="Times New Roman" w:cs="Times New Roman"/>
          <w:bCs/>
          <w:sz w:val="24"/>
          <w:szCs w:val="20"/>
        </w:rPr>
        <w:t>Výši poplatků na rok 201</w:t>
      </w:r>
      <w:r>
        <w:rPr>
          <w:rFonts w:ascii="Times New Roman" w:hAnsi="Times New Roman" w:cs="Times New Roman"/>
          <w:bCs/>
          <w:sz w:val="24"/>
          <w:szCs w:val="20"/>
        </w:rPr>
        <w:t>6</w:t>
      </w:r>
      <w:r w:rsidRPr="00AB63B7">
        <w:rPr>
          <w:rFonts w:ascii="Times New Roman" w:hAnsi="Times New Roman" w:cs="Times New Roman"/>
          <w:bCs/>
          <w:sz w:val="24"/>
          <w:szCs w:val="20"/>
        </w:rPr>
        <w:t xml:space="preserve"> za svoz komunálního odpadu v obci dle Obecně závazné vyhlášky </w:t>
      </w:r>
    </w:p>
    <w:p w:rsidR="00AB63B7" w:rsidRPr="00AB63B7" w:rsidRDefault="00AB63B7" w:rsidP="00AB6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AB63B7">
        <w:rPr>
          <w:rFonts w:ascii="Times New Roman" w:hAnsi="Times New Roman" w:cs="Times New Roman"/>
          <w:bCs/>
          <w:sz w:val="24"/>
          <w:szCs w:val="20"/>
        </w:rPr>
        <w:t>č. 3/2014, kterou se stanoví poplatek za komunální odpad v nezměněné výši jako v r. 201</w:t>
      </w:r>
      <w:r>
        <w:rPr>
          <w:rFonts w:ascii="Times New Roman" w:hAnsi="Times New Roman" w:cs="Times New Roman"/>
          <w:bCs/>
          <w:sz w:val="24"/>
          <w:szCs w:val="20"/>
        </w:rPr>
        <w:t>5</w:t>
      </w:r>
      <w:r w:rsidRPr="00AB63B7">
        <w:rPr>
          <w:rFonts w:ascii="Times New Roman" w:hAnsi="Times New Roman" w:cs="Times New Roman"/>
          <w:bCs/>
          <w:sz w:val="24"/>
          <w:szCs w:val="20"/>
        </w:rPr>
        <w:t>.</w:t>
      </w:r>
    </w:p>
    <w:p w:rsidR="00AB63B7" w:rsidRPr="00AB63B7" w:rsidRDefault="00AB63B7" w:rsidP="00F06FDA">
      <w:pPr>
        <w:tabs>
          <w:tab w:val="left" w:pos="5387"/>
        </w:tabs>
        <w:rPr>
          <w:rFonts w:ascii="Times New Roman" w:hAnsi="Times New Roman" w:cs="Times New Roman"/>
          <w:sz w:val="24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70D4F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770D4F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F519F9" w:rsidP="00AB6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AB63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-2015, 16. </w:t>
            </w:r>
            <w:r w:rsidR="00AB63B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2015</w:t>
            </w:r>
          </w:p>
        </w:tc>
      </w:tr>
      <w:tr w:rsidR="00617126" w:rsidRPr="00770D4F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5151F7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Vít Olmr</w:t>
            </w:r>
          </w:p>
        </w:tc>
      </w:tr>
    </w:tbl>
    <w:p w:rsidR="00617126" w:rsidRPr="00770D4F" w:rsidRDefault="00617126" w:rsidP="00AB63B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770D4F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18" w:rsidRDefault="006C4518" w:rsidP="00617126">
      <w:pPr>
        <w:spacing w:after="0" w:line="240" w:lineRule="auto"/>
      </w:pPr>
      <w:r>
        <w:separator/>
      </w:r>
    </w:p>
  </w:endnote>
  <w:endnote w:type="continuationSeparator" w:id="0">
    <w:p w:rsidR="006C4518" w:rsidRDefault="006C451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18" w:rsidRDefault="006C4518" w:rsidP="00617126">
      <w:pPr>
        <w:spacing w:after="0" w:line="240" w:lineRule="auto"/>
      </w:pPr>
      <w:r>
        <w:separator/>
      </w:r>
    </w:p>
  </w:footnote>
  <w:footnote w:type="continuationSeparator" w:id="0">
    <w:p w:rsidR="006C4518" w:rsidRDefault="006C451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74E6391"/>
    <w:multiLevelType w:val="hybridMultilevel"/>
    <w:tmpl w:val="3CE8FAE0"/>
    <w:lvl w:ilvl="0" w:tplc="628E3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7E14"/>
    <w:multiLevelType w:val="hybridMultilevel"/>
    <w:tmpl w:val="C7FEE0FE"/>
    <w:lvl w:ilvl="0" w:tplc="4390819C">
      <w:start w:val="9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5C15A1"/>
    <w:multiLevelType w:val="hybridMultilevel"/>
    <w:tmpl w:val="1852604C"/>
    <w:lvl w:ilvl="0" w:tplc="FB2C5A5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0C7091"/>
    <w:rsid w:val="000F53DE"/>
    <w:rsid w:val="0013462D"/>
    <w:rsid w:val="0016201E"/>
    <w:rsid w:val="00190E50"/>
    <w:rsid w:val="00196E9C"/>
    <w:rsid w:val="001B6910"/>
    <w:rsid w:val="001F08BF"/>
    <w:rsid w:val="00250D28"/>
    <w:rsid w:val="00256DBC"/>
    <w:rsid w:val="002963DA"/>
    <w:rsid w:val="002B3E8D"/>
    <w:rsid w:val="002C3A58"/>
    <w:rsid w:val="002E607D"/>
    <w:rsid w:val="003144F5"/>
    <w:rsid w:val="00333909"/>
    <w:rsid w:val="003706E2"/>
    <w:rsid w:val="003A68A6"/>
    <w:rsid w:val="004379DC"/>
    <w:rsid w:val="00441234"/>
    <w:rsid w:val="004637CD"/>
    <w:rsid w:val="00477A07"/>
    <w:rsid w:val="00483177"/>
    <w:rsid w:val="0048648F"/>
    <w:rsid w:val="004962C8"/>
    <w:rsid w:val="004C6488"/>
    <w:rsid w:val="004E1DF3"/>
    <w:rsid w:val="004E3E77"/>
    <w:rsid w:val="0051043A"/>
    <w:rsid w:val="005151F7"/>
    <w:rsid w:val="00557462"/>
    <w:rsid w:val="005916F5"/>
    <w:rsid w:val="005A5933"/>
    <w:rsid w:val="005F0495"/>
    <w:rsid w:val="00605055"/>
    <w:rsid w:val="00617126"/>
    <w:rsid w:val="0066101E"/>
    <w:rsid w:val="006C4518"/>
    <w:rsid w:val="00770D4F"/>
    <w:rsid w:val="0077118E"/>
    <w:rsid w:val="007814D5"/>
    <w:rsid w:val="00875069"/>
    <w:rsid w:val="008B08EF"/>
    <w:rsid w:val="008E753F"/>
    <w:rsid w:val="0092170B"/>
    <w:rsid w:val="00957F6E"/>
    <w:rsid w:val="009676A8"/>
    <w:rsid w:val="00991EAC"/>
    <w:rsid w:val="00A547A0"/>
    <w:rsid w:val="00AA539B"/>
    <w:rsid w:val="00AB63B7"/>
    <w:rsid w:val="00B06503"/>
    <w:rsid w:val="00B600AA"/>
    <w:rsid w:val="00BF529F"/>
    <w:rsid w:val="00C90ED9"/>
    <w:rsid w:val="00C920F5"/>
    <w:rsid w:val="00CA68EE"/>
    <w:rsid w:val="00CA76BB"/>
    <w:rsid w:val="00CC6A96"/>
    <w:rsid w:val="00CD0FD3"/>
    <w:rsid w:val="00CD5FB1"/>
    <w:rsid w:val="00CF427B"/>
    <w:rsid w:val="00D20654"/>
    <w:rsid w:val="00D226CA"/>
    <w:rsid w:val="00D3171B"/>
    <w:rsid w:val="00D41338"/>
    <w:rsid w:val="00D54533"/>
    <w:rsid w:val="00D91E79"/>
    <w:rsid w:val="00DD5EC9"/>
    <w:rsid w:val="00DF2A33"/>
    <w:rsid w:val="00E42A1C"/>
    <w:rsid w:val="00E62565"/>
    <w:rsid w:val="00EA385C"/>
    <w:rsid w:val="00EE58E8"/>
    <w:rsid w:val="00F06FDA"/>
    <w:rsid w:val="00F519F9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42155-76D1-4F00-8472-29DD0FAC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E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70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613E-6FD5-429A-B607-72A2193F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2015-06-18T13:27:00Z</cp:lastPrinted>
  <dcterms:created xsi:type="dcterms:W3CDTF">2015-12-11T08:58:00Z</dcterms:created>
  <dcterms:modified xsi:type="dcterms:W3CDTF">2015-12-11T08:58:00Z</dcterms:modified>
</cp:coreProperties>
</file>