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4C" w:rsidRDefault="00B1564C" w:rsidP="00B1564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CBA" w:rsidRPr="000F0CBA" w:rsidRDefault="000F0CBA" w:rsidP="000F0CBA">
      <w:pPr>
        <w:pStyle w:val="Prosttext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0F0CBA">
        <w:rPr>
          <w:rFonts w:ascii="Times New Roman" w:eastAsiaTheme="minorHAnsi" w:hAnsi="Times New Roman" w:cs="Times New Roman"/>
          <w:b/>
          <w:sz w:val="28"/>
          <w:szCs w:val="28"/>
        </w:rPr>
        <w:t>Dodatek č. 1 ke Zřizovací listině příspěvkové organizace Základní škola a Mateřská škola Psáry</w:t>
      </w:r>
    </w:p>
    <w:p w:rsidR="00D91E79" w:rsidRPr="000F0CBA" w:rsidRDefault="00D91E79" w:rsidP="00A608B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533" w:rsidRPr="005F0495" w:rsidRDefault="00D54533" w:rsidP="0061712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495" w:rsidRDefault="005F0495" w:rsidP="00617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126" w:rsidRDefault="00617126" w:rsidP="0061712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126" w:rsidRPr="00250D28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D28"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250D28" w:rsidRDefault="00250D28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94" w:rsidRPr="008B4694" w:rsidRDefault="008B4694" w:rsidP="008B46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4694">
        <w:rPr>
          <w:rFonts w:ascii="Times New Roman" w:hAnsi="Times New Roman" w:cs="Times New Roman"/>
          <w:sz w:val="26"/>
          <w:szCs w:val="26"/>
        </w:rPr>
        <w:t xml:space="preserve">Na základě upozornění ing. </w:t>
      </w:r>
      <w:proofErr w:type="spellStart"/>
      <w:r w:rsidRPr="008B4694">
        <w:rPr>
          <w:rFonts w:ascii="Times New Roman" w:hAnsi="Times New Roman" w:cs="Times New Roman"/>
          <w:sz w:val="26"/>
          <w:szCs w:val="26"/>
        </w:rPr>
        <w:t>Vintíškové</w:t>
      </w:r>
      <w:proofErr w:type="spellEnd"/>
      <w:r w:rsidRPr="008B4694">
        <w:rPr>
          <w:rFonts w:ascii="Times New Roman" w:hAnsi="Times New Roman" w:cs="Times New Roman"/>
          <w:sz w:val="26"/>
          <w:szCs w:val="26"/>
        </w:rPr>
        <w:t xml:space="preserve"> (účetní ZŠ a MŠ), jsme nechali prověřit nutnost úpravy zřizovací listiny při změně položek svěřeného majetku příspěvkové organizace.</w:t>
      </w:r>
    </w:p>
    <w:p w:rsidR="008B4694" w:rsidRPr="008B4694" w:rsidRDefault="008B4694" w:rsidP="008B46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4694">
        <w:rPr>
          <w:rFonts w:ascii="Times New Roman" w:hAnsi="Times New Roman" w:cs="Times New Roman"/>
          <w:sz w:val="26"/>
          <w:szCs w:val="26"/>
        </w:rPr>
        <w:t xml:space="preserve">Bohužel se potvrdilo, že je to skutečně nutné. Pokud v kalendářním roce takovýto majetek bude PO svěřen, tak po samotné inventuře bude vyhotoven </w:t>
      </w:r>
      <w:bookmarkStart w:id="0" w:name="_GoBack"/>
      <w:bookmarkEnd w:id="0"/>
      <w:r w:rsidRPr="008B4694">
        <w:rPr>
          <w:rFonts w:ascii="Times New Roman" w:hAnsi="Times New Roman" w:cs="Times New Roman"/>
          <w:sz w:val="26"/>
          <w:szCs w:val="26"/>
        </w:rPr>
        <w:t>dodatek s přílohou-seznamem konkrétních položek. Takové dodatky by se vždy schvalovaly zastupitelstvem obce na začátku následujícího kalendářního roku.</w:t>
      </w:r>
    </w:p>
    <w:p w:rsidR="008B4694" w:rsidRPr="008B4694" w:rsidRDefault="008B4694" w:rsidP="008B46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4694" w:rsidRPr="008B4694" w:rsidRDefault="008B4694" w:rsidP="008B46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4694" w:rsidRPr="008B4694" w:rsidRDefault="008B4694" w:rsidP="008B469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B4694">
        <w:rPr>
          <w:rFonts w:ascii="Times New Roman" w:hAnsi="Times New Roman" w:cs="Times New Roman"/>
          <w:i/>
          <w:sz w:val="26"/>
          <w:szCs w:val="26"/>
        </w:rPr>
        <w:t xml:space="preserve">„Příspěvková organizace zřízená územním samosprávním celkem hospodaří s majetkem zřizovatele, který je jí svěřen zřizovací listinou do hospodaření. V případě změny rozsahu tohoto majetku musí zřizovatel vydat dodatek ke zřizovací listině, ve kterém změnu majetku svěřeného příspěvkové organizaci do hospodaření, promítne. </w:t>
      </w:r>
    </w:p>
    <w:p w:rsidR="008B4694" w:rsidRPr="008B4694" w:rsidRDefault="008B4694" w:rsidP="008B469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8B4694" w:rsidRPr="008B4694" w:rsidRDefault="008B4694" w:rsidP="008B469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B4694">
        <w:rPr>
          <w:rFonts w:ascii="Times New Roman" w:hAnsi="Times New Roman" w:cs="Times New Roman"/>
          <w:i/>
          <w:sz w:val="26"/>
          <w:szCs w:val="26"/>
        </w:rPr>
        <w:t xml:space="preserve">Závěr: </w:t>
      </w:r>
    </w:p>
    <w:p w:rsidR="008B4694" w:rsidRPr="008B4694" w:rsidRDefault="008B4694" w:rsidP="008B469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B4694">
        <w:rPr>
          <w:rFonts w:ascii="Times New Roman" w:hAnsi="Times New Roman" w:cs="Times New Roman"/>
          <w:i/>
          <w:sz w:val="26"/>
          <w:szCs w:val="26"/>
        </w:rPr>
        <w:t>Změnu rozsahu majetku školy je nutno řešit dodatkem ke zřizovací listině školy.“</w:t>
      </w:r>
    </w:p>
    <w:p w:rsidR="008B4694" w:rsidRPr="008B4694" w:rsidRDefault="008B4694" w:rsidP="008B469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B4694">
        <w:rPr>
          <w:rFonts w:ascii="Times New Roman" w:hAnsi="Times New Roman" w:cs="Times New Roman"/>
          <w:i/>
          <w:sz w:val="26"/>
          <w:szCs w:val="26"/>
        </w:rPr>
        <w:t>Upřesnění JUDr. Richard Sysel</w:t>
      </w:r>
    </w:p>
    <w:p w:rsidR="00A547A0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7A0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7A0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7A0" w:rsidRPr="00CA76BB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FB6815" w:rsidP="00B156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B1564C">
              <w:rPr>
                <w:rFonts w:ascii="Times New Roman" w:hAnsi="Times New Roman" w:cs="Times New Roman"/>
                <w:sz w:val="26"/>
                <w:szCs w:val="26"/>
              </w:rPr>
              <w:t>1-2014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B1564C">
              <w:rPr>
                <w:rFonts w:ascii="Times New Roman" w:hAnsi="Times New Roman" w:cs="Times New Roman"/>
                <w:sz w:val="26"/>
                <w:szCs w:val="26"/>
              </w:rPr>
              <w:t>26. 2. 2014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3C570E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Milan Vácha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577" w:rsidRDefault="00FD6577" w:rsidP="00617126">
      <w:pPr>
        <w:spacing w:after="0" w:line="240" w:lineRule="auto"/>
      </w:pPr>
      <w:r>
        <w:separator/>
      </w:r>
    </w:p>
  </w:endnote>
  <w:endnote w:type="continuationSeparator" w:id="0">
    <w:p w:rsidR="00FD6577" w:rsidRDefault="00FD657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577" w:rsidRDefault="00FD6577" w:rsidP="00617126">
      <w:pPr>
        <w:spacing w:after="0" w:line="240" w:lineRule="auto"/>
      </w:pPr>
      <w:r>
        <w:separator/>
      </w:r>
    </w:p>
  </w:footnote>
  <w:footnote w:type="continuationSeparator" w:id="0">
    <w:p w:rsidR="00FD6577" w:rsidRDefault="00FD657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95"/>
    <w:rsid w:val="00000731"/>
    <w:rsid w:val="000822AE"/>
    <w:rsid w:val="000F0CBA"/>
    <w:rsid w:val="00250D28"/>
    <w:rsid w:val="002C3A58"/>
    <w:rsid w:val="003A68A6"/>
    <w:rsid w:val="003C570E"/>
    <w:rsid w:val="00483177"/>
    <w:rsid w:val="004E1DF3"/>
    <w:rsid w:val="005C4E7F"/>
    <w:rsid w:val="005F0495"/>
    <w:rsid w:val="00605055"/>
    <w:rsid w:val="00617126"/>
    <w:rsid w:val="00875069"/>
    <w:rsid w:val="008B4694"/>
    <w:rsid w:val="009676A8"/>
    <w:rsid w:val="00A547A0"/>
    <w:rsid w:val="00A608B8"/>
    <w:rsid w:val="00B06503"/>
    <w:rsid w:val="00B1564C"/>
    <w:rsid w:val="00B600AA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91E79"/>
    <w:rsid w:val="00DD5EC9"/>
    <w:rsid w:val="00DF2A33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rosttextChar">
    <w:name w:val="Prostý text Char"/>
    <w:link w:val="Prosttext"/>
    <w:uiPriority w:val="99"/>
    <w:semiHidden/>
    <w:rsid w:val="000F0CBA"/>
    <w:rPr>
      <w:rFonts w:ascii="Calibri" w:eastAsia="Calibri" w:hAnsi="Calibri"/>
      <w:szCs w:val="21"/>
    </w:rPr>
  </w:style>
  <w:style w:type="paragraph" w:styleId="Prosttext">
    <w:name w:val="Plain Text"/>
    <w:basedOn w:val="Normln"/>
    <w:link w:val="ProsttextChar"/>
    <w:unhideWhenUsed/>
    <w:rsid w:val="000F0CBA"/>
    <w:pPr>
      <w:spacing w:after="0" w:line="240" w:lineRule="auto"/>
    </w:pPr>
    <w:rPr>
      <w:rFonts w:ascii="Calibri" w:eastAsia="Calibri" w:hAnsi="Calibri"/>
      <w:szCs w:val="21"/>
    </w:rPr>
  </w:style>
  <w:style w:type="character" w:customStyle="1" w:styleId="ProsttextChar1">
    <w:name w:val="Prostý text Char1"/>
    <w:basedOn w:val="Standardnpsmoodstavce"/>
    <w:uiPriority w:val="99"/>
    <w:semiHidden/>
    <w:rsid w:val="000F0CBA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rosttextChar">
    <w:name w:val="Prostý text Char"/>
    <w:link w:val="Prosttext"/>
    <w:uiPriority w:val="99"/>
    <w:semiHidden/>
    <w:rsid w:val="000F0CBA"/>
    <w:rPr>
      <w:rFonts w:ascii="Calibri" w:eastAsia="Calibri" w:hAnsi="Calibri"/>
      <w:szCs w:val="21"/>
    </w:rPr>
  </w:style>
  <w:style w:type="paragraph" w:styleId="Prosttext">
    <w:name w:val="Plain Text"/>
    <w:basedOn w:val="Normln"/>
    <w:link w:val="ProsttextChar"/>
    <w:unhideWhenUsed/>
    <w:rsid w:val="000F0CBA"/>
    <w:pPr>
      <w:spacing w:after="0" w:line="240" w:lineRule="auto"/>
    </w:pPr>
    <w:rPr>
      <w:rFonts w:ascii="Calibri" w:eastAsia="Calibri" w:hAnsi="Calibri"/>
      <w:szCs w:val="21"/>
    </w:rPr>
  </w:style>
  <w:style w:type="character" w:customStyle="1" w:styleId="ProsttextChar1">
    <w:name w:val="Prostý text Char1"/>
    <w:basedOn w:val="Standardnpsmoodstavce"/>
    <w:uiPriority w:val="99"/>
    <w:semiHidden/>
    <w:rsid w:val="000F0CBA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378C5-CB9D-46E5-A18F-A1B82A72E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Milan Vácha</cp:lastModifiedBy>
  <cp:revision>3</cp:revision>
  <cp:lastPrinted>2013-04-10T09:28:00Z</cp:lastPrinted>
  <dcterms:created xsi:type="dcterms:W3CDTF">2014-02-18T08:54:00Z</dcterms:created>
  <dcterms:modified xsi:type="dcterms:W3CDTF">2014-02-20T11:45:00Z</dcterms:modified>
</cp:coreProperties>
</file>