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D65" w:rsidRPr="008377F9" w:rsidRDefault="008377F9" w:rsidP="008377F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8377F9">
        <w:rPr>
          <w:rFonts w:ascii="Times New Roman" w:hAnsi="Times New Roman" w:cs="Times New Roman"/>
          <w:b/>
          <w:sz w:val="28"/>
          <w:szCs w:val="26"/>
        </w:rPr>
        <w:t>6</w:t>
      </w:r>
      <w:r w:rsidR="004B66CC" w:rsidRPr="008377F9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A547A0" w:rsidRPr="008377F9">
        <w:rPr>
          <w:rFonts w:ascii="Times New Roman" w:hAnsi="Times New Roman" w:cs="Times New Roman"/>
          <w:b/>
          <w:sz w:val="28"/>
          <w:szCs w:val="26"/>
        </w:rPr>
        <w:tab/>
      </w:r>
      <w:bookmarkStart w:id="0" w:name="_GoBack"/>
      <w:bookmarkEnd w:id="0"/>
      <w:r w:rsidR="00C26D65" w:rsidRPr="008377F9">
        <w:rPr>
          <w:rFonts w:ascii="Times New Roman" w:hAnsi="Times New Roman" w:cs="Times New Roman"/>
          <w:b/>
          <w:bCs/>
          <w:sz w:val="28"/>
          <w:szCs w:val="26"/>
        </w:rPr>
        <w:t>Rozpočet obce Psáry na rok 20</w:t>
      </w:r>
      <w:r w:rsidRPr="008377F9">
        <w:rPr>
          <w:rFonts w:ascii="Times New Roman" w:hAnsi="Times New Roman" w:cs="Times New Roman"/>
          <w:b/>
          <w:bCs/>
          <w:sz w:val="28"/>
          <w:szCs w:val="26"/>
        </w:rPr>
        <w:t>20</w:t>
      </w: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8377F9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F9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8377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A75" w:rsidRPr="008377F9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A35" w:rsidRDefault="00C26D65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77F9">
        <w:rPr>
          <w:rFonts w:ascii="Times New Roman" w:hAnsi="Times New Roman" w:cs="Times New Roman"/>
          <w:color w:val="000000"/>
          <w:sz w:val="24"/>
          <w:szCs w:val="24"/>
        </w:rPr>
        <w:t>Návrh rozpočtu na rok 20</w:t>
      </w:r>
      <w:r w:rsidR="008377F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377F9">
        <w:rPr>
          <w:rFonts w:ascii="Times New Roman" w:hAnsi="Times New Roman" w:cs="Times New Roman"/>
          <w:color w:val="000000"/>
          <w:sz w:val="24"/>
          <w:szCs w:val="24"/>
        </w:rPr>
        <w:t xml:space="preserve"> byl řádně a včas vyvěšen na úřední desce. </w:t>
      </w:r>
    </w:p>
    <w:p w:rsidR="00ED6392" w:rsidRPr="008377F9" w:rsidRDefault="001A7259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Oproti vyvěšenému rozpočtu bude na výdajové straně </w:t>
      </w:r>
      <w:r w:rsidR="00732A35">
        <w:rPr>
          <w:rFonts w:ascii="Times New Roman" w:hAnsi="Times New Roman" w:cs="Times New Roman"/>
          <w:color w:val="000000"/>
          <w:sz w:val="24"/>
          <w:szCs w:val="24"/>
        </w:rPr>
        <w:t>doplněna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§3613 částka 600 tis. Kč na rekonstrukci prostor pošty a </w:t>
      </w:r>
      <w:r w:rsidR="00732A35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§6171 </w:t>
      </w:r>
      <w:r w:rsidR="00732A35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nákup pozemku. </w:t>
      </w:r>
    </w:p>
    <w:p w:rsidR="00ED6392" w:rsidRPr="008377F9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8377F9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8377F9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8377F9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8377F9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A0" w:rsidRPr="008377F9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7F9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9214FB" w:rsidRPr="008377F9" w:rsidRDefault="009214FB" w:rsidP="009214FB">
      <w:pPr>
        <w:rPr>
          <w:rFonts w:ascii="Times New Roman" w:hAnsi="Times New Roman" w:cs="Times New Roman"/>
          <w:sz w:val="24"/>
          <w:szCs w:val="24"/>
        </w:rPr>
      </w:pPr>
      <w:r w:rsidRPr="008377F9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C26D65" w:rsidRPr="008377F9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77F9">
        <w:rPr>
          <w:rFonts w:ascii="Times New Roman" w:hAnsi="Times New Roman" w:cs="Times New Roman"/>
          <w:b/>
          <w:sz w:val="24"/>
          <w:szCs w:val="24"/>
        </w:rPr>
        <w:t>l.  s c h v a l u j e</w:t>
      </w:r>
      <w:proofErr w:type="gramEnd"/>
    </w:p>
    <w:p w:rsidR="00C26D65" w:rsidRPr="008377F9" w:rsidRDefault="00C26D65" w:rsidP="00C26D65">
      <w:pPr>
        <w:jc w:val="both"/>
        <w:rPr>
          <w:rFonts w:ascii="Times New Roman" w:hAnsi="Times New Roman" w:cs="Times New Roman"/>
          <w:sz w:val="24"/>
          <w:szCs w:val="24"/>
        </w:rPr>
      </w:pPr>
      <w:r w:rsidRPr="008377F9">
        <w:rPr>
          <w:rFonts w:ascii="Times New Roman" w:hAnsi="Times New Roman" w:cs="Times New Roman"/>
          <w:sz w:val="24"/>
          <w:szCs w:val="24"/>
        </w:rPr>
        <w:t>Rozpočet Obce Psáry na rok 20</w:t>
      </w:r>
      <w:r w:rsidR="001A7259">
        <w:rPr>
          <w:rFonts w:ascii="Times New Roman" w:hAnsi="Times New Roman" w:cs="Times New Roman"/>
          <w:sz w:val="24"/>
          <w:szCs w:val="24"/>
        </w:rPr>
        <w:t>20</w:t>
      </w:r>
      <w:r w:rsidRPr="008377F9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1A7259">
        <w:rPr>
          <w:rFonts w:ascii="Times New Roman" w:hAnsi="Times New Roman" w:cs="Times New Roman"/>
          <w:sz w:val="24"/>
          <w:szCs w:val="24"/>
        </w:rPr>
        <w:t>175.667.740</w:t>
      </w:r>
      <w:r w:rsidRPr="008377F9">
        <w:rPr>
          <w:rFonts w:ascii="Times New Roman" w:hAnsi="Times New Roman" w:cs="Times New Roman"/>
          <w:sz w:val="24"/>
          <w:szCs w:val="24"/>
        </w:rPr>
        <w:t xml:space="preserve">,- Kč jako schodkový – příjmy ve výši </w:t>
      </w:r>
      <w:r w:rsidR="001A7259">
        <w:rPr>
          <w:rFonts w:ascii="Times New Roman" w:hAnsi="Times New Roman" w:cs="Times New Roman"/>
          <w:sz w:val="24"/>
          <w:szCs w:val="24"/>
        </w:rPr>
        <w:t>89.325.000</w:t>
      </w:r>
      <w:r w:rsidRPr="008377F9">
        <w:rPr>
          <w:rFonts w:ascii="Times New Roman" w:hAnsi="Times New Roman" w:cs="Times New Roman"/>
          <w:sz w:val="24"/>
          <w:szCs w:val="24"/>
        </w:rPr>
        <w:t xml:space="preserve">,- Kč, financování ve výši </w:t>
      </w:r>
      <w:r w:rsidR="001A7259">
        <w:rPr>
          <w:rFonts w:ascii="Times New Roman" w:hAnsi="Times New Roman" w:cs="Times New Roman"/>
          <w:sz w:val="24"/>
          <w:szCs w:val="24"/>
        </w:rPr>
        <w:t>86.342.740</w:t>
      </w:r>
      <w:r w:rsidRPr="008377F9">
        <w:rPr>
          <w:rFonts w:ascii="Times New Roman" w:hAnsi="Times New Roman" w:cs="Times New Roman"/>
          <w:sz w:val="24"/>
          <w:szCs w:val="24"/>
        </w:rPr>
        <w:t xml:space="preserve">,- Kč a výdaje ve výši </w:t>
      </w:r>
      <w:r w:rsidR="00732A35">
        <w:rPr>
          <w:rFonts w:ascii="Times New Roman" w:hAnsi="Times New Roman" w:cs="Times New Roman"/>
          <w:sz w:val="24"/>
          <w:szCs w:val="24"/>
        </w:rPr>
        <w:t>171.508.740</w:t>
      </w:r>
      <w:r w:rsidRPr="008377F9">
        <w:rPr>
          <w:rFonts w:ascii="Times New Roman" w:hAnsi="Times New Roman" w:cs="Times New Roman"/>
          <w:sz w:val="24"/>
          <w:szCs w:val="24"/>
        </w:rPr>
        <w:t xml:space="preserve">,- Kč, financování ve výši </w:t>
      </w:r>
      <w:r w:rsidR="001A7259">
        <w:rPr>
          <w:rFonts w:ascii="Times New Roman" w:hAnsi="Times New Roman" w:cs="Times New Roman"/>
          <w:sz w:val="24"/>
          <w:szCs w:val="24"/>
        </w:rPr>
        <w:t>4.159.000</w:t>
      </w:r>
      <w:r w:rsidRPr="008377F9">
        <w:rPr>
          <w:rFonts w:ascii="Times New Roman" w:hAnsi="Times New Roman" w:cs="Times New Roman"/>
          <w:sz w:val="24"/>
          <w:szCs w:val="24"/>
        </w:rPr>
        <w:t>,- Kč. Schodek bude kr</w:t>
      </w:r>
      <w:r w:rsidR="00752056" w:rsidRPr="008377F9">
        <w:rPr>
          <w:rFonts w:ascii="Times New Roman" w:hAnsi="Times New Roman" w:cs="Times New Roman"/>
          <w:sz w:val="24"/>
          <w:szCs w:val="24"/>
        </w:rPr>
        <w:t>yt z přebytku minulých let (201</w:t>
      </w:r>
      <w:r w:rsidR="001A7259">
        <w:rPr>
          <w:rFonts w:ascii="Times New Roman" w:hAnsi="Times New Roman" w:cs="Times New Roman"/>
          <w:sz w:val="24"/>
          <w:szCs w:val="24"/>
        </w:rPr>
        <w:t>9</w:t>
      </w:r>
      <w:r w:rsidRPr="008377F9">
        <w:rPr>
          <w:rFonts w:ascii="Times New Roman" w:hAnsi="Times New Roman" w:cs="Times New Roman"/>
          <w:sz w:val="24"/>
          <w:szCs w:val="24"/>
        </w:rPr>
        <w:t>).</w:t>
      </w:r>
    </w:p>
    <w:p w:rsidR="00AC3317" w:rsidRPr="008377F9" w:rsidRDefault="00AC3317" w:rsidP="00AC33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377F9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377F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F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377F9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F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8377F9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377F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F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377F9" w:rsidRDefault="004B66CC" w:rsidP="0073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F9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732A35">
              <w:rPr>
                <w:rFonts w:ascii="Times New Roman" w:hAnsi="Times New Roman" w:cs="Times New Roman"/>
                <w:sz w:val="24"/>
                <w:szCs w:val="24"/>
              </w:rPr>
              <w:t>5-2019</w:t>
            </w:r>
            <w:r w:rsidRPr="008377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14FB" w:rsidRPr="0083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4FB" w:rsidRPr="008377F9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Pr="008377F9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732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7126" w:rsidRPr="008377F9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377F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F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8377F9" w:rsidRDefault="0075205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F9">
              <w:rPr>
                <w:rFonts w:ascii="Times New Roman" w:hAnsi="Times New Roman" w:cs="Times New Roman"/>
                <w:sz w:val="24"/>
                <w:szCs w:val="24"/>
              </w:rPr>
              <w:t>Jaroslava Alferyová</w:t>
            </w:r>
          </w:p>
        </w:tc>
      </w:tr>
    </w:tbl>
    <w:p w:rsidR="00617126" w:rsidRPr="008377F9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8377F9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A7259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195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924AA"/>
    <w:rsid w:val="006C4267"/>
    <w:rsid w:val="0073288A"/>
    <w:rsid w:val="00732A35"/>
    <w:rsid w:val="00752056"/>
    <w:rsid w:val="00800563"/>
    <w:rsid w:val="00815B9D"/>
    <w:rsid w:val="008377F9"/>
    <w:rsid w:val="00875069"/>
    <w:rsid w:val="00895541"/>
    <w:rsid w:val="008C5FCE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04EF-6378-4003-9480-6E94716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2019-12-05T14:13:00Z</dcterms:created>
  <dcterms:modified xsi:type="dcterms:W3CDTF">2019-12-05T14:13:00Z</dcterms:modified>
</cp:coreProperties>
</file>